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D4" w:rsidRDefault="00873CD4">
      <w:pPr>
        <w:pStyle w:val="Nadpis51"/>
        <w:rPr>
          <w:rFonts w:ascii="Tahoma" w:hAnsi="Tahoma" w:cs="Tahoma"/>
          <w:sz w:val="20"/>
          <w:szCs w:val="20"/>
        </w:rPr>
      </w:pPr>
    </w:p>
    <w:p w:rsidR="00873CD4" w:rsidRPr="00F00F93" w:rsidRDefault="00873CD4" w:rsidP="00F00F93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t xml:space="preserve">KÚPNA Zmluva </w:t>
      </w:r>
    </w:p>
    <w:p w:rsidR="00873CD4" w:rsidRPr="00F00F93" w:rsidRDefault="00873CD4" w:rsidP="00F00F93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873CD4" w:rsidRPr="00F00F93" w:rsidRDefault="00873CD4" w:rsidP="00F00F93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873CD4" w:rsidRPr="00F00F93" w:rsidRDefault="00873CD4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873CD4" w:rsidRPr="00F00F93" w:rsidRDefault="00873CD4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873CD4" w:rsidRPr="00F00F93" w:rsidRDefault="00873CD4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873CD4" w:rsidRPr="00F00F93" w:rsidRDefault="00873CD4" w:rsidP="00F00F93">
      <w:pPr>
        <w:pStyle w:val="Nadpis1"/>
        <w:numPr>
          <w:ilvl w:val="0"/>
          <w:numId w:val="13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652232">
        <w:rPr>
          <w:rFonts w:ascii="Tahoma" w:hAnsi="Tahoma" w:cs="Tahoma"/>
          <w:noProof/>
          <w:sz w:val="20"/>
          <w:szCs w:val="20"/>
        </w:rPr>
        <w:t>UNICO obchodno - montážna firma, Ľubomír Kováč</w:t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652232">
        <w:rPr>
          <w:rFonts w:ascii="Tahoma" w:hAnsi="Tahoma" w:cs="Tahoma"/>
          <w:noProof/>
          <w:sz w:val="20"/>
          <w:szCs w:val="20"/>
        </w:rPr>
        <w:t>ul. Športová 7, 971 01 Prievidza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652232">
        <w:rPr>
          <w:rFonts w:ascii="Tahoma" w:hAnsi="Tahoma" w:cs="Tahoma"/>
          <w:noProof/>
          <w:sz w:val="20"/>
          <w:szCs w:val="20"/>
        </w:rPr>
        <w:t>Ľubomír Kováč, majiteľ</w:t>
      </w:r>
    </w:p>
    <w:p w:rsidR="00873CD4" w:rsidRPr="00F00F93" w:rsidRDefault="00873CD4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652232">
        <w:rPr>
          <w:rFonts w:ascii="Tahoma" w:hAnsi="Tahoma" w:cs="Tahoma"/>
          <w:noProof/>
          <w:sz w:val="20"/>
          <w:szCs w:val="20"/>
        </w:rPr>
        <w:t>33783403</w:t>
      </w:r>
    </w:p>
    <w:p w:rsidR="00873CD4" w:rsidRDefault="00873CD4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652232">
        <w:rPr>
          <w:rFonts w:ascii="Tahoma" w:hAnsi="Tahoma" w:cs="Tahoma"/>
          <w:noProof/>
          <w:color w:val="auto"/>
          <w:sz w:val="20"/>
          <w:szCs w:val="20"/>
        </w:rPr>
        <w:t>1020587865</w:t>
      </w:r>
    </w:p>
    <w:p w:rsidR="00873CD4" w:rsidRPr="004A7272" w:rsidRDefault="00873CD4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652232">
        <w:rPr>
          <w:rFonts w:ascii="Tahoma" w:hAnsi="Tahoma" w:cs="Tahoma"/>
          <w:noProof/>
          <w:color w:val="auto"/>
          <w:sz w:val="20"/>
          <w:szCs w:val="20"/>
        </w:rPr>
        <w:t>SK1020587865</w:t>
      </w:r>
    </w:p>
    <w:p w:rsidR="00873CD4" w:rsidRPr="00432686" w:rsidRDefault="00873CD4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432686">
        <w:rPr>
          <w:rFonts w:ascii="Tahoma" w:hAnsi="Tahoma" w:cs="Tahoma"/>
          <w:sz w:val="20"/>
          <w:szCs w:val="20"/>
        </w:rPr>
        <w:t>Bankové spojenie:</w:t>
      </w:r>
      <w:r w:rsidRPr="00432686">
        <w:rPr>
          <w:rFonts w:ascii="Tahoma" w:hAnsi="Tahoma" w:cs="Tahoma"/>
          <w:sz w:val="20"/>
          <w:szCs w:val="20"/>
        </w:rPr>
        <w:tab/>
      </w:r>
      <w:r w:rsidRPr="00432686">
        <w:rPr>
          <w:rFonts w:ascii="Tahoma" w:hAnsi="Tahoma" w:cs="Tahoma"/>
          <w:sz w:val="20"/>
          <w:szCs w:val="20"/>
        </w:rPr>
        <w:tab/>
      </w:r>
      <w:r w:rsidR="00432686" w:rsidRPr="0043268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TATRA BANKA a.s.</w:t>
      </w:r>
    </w:p>
    <w:p w:rsidR="00873CD4" w:rsidRPr="00432686" w:rsidRDefault="00873CD4" w:rsidP="00F00F93">
      <w:pPr>
        <w:ind w:left="709"/>
        <w:rPr>
          <w:rFonts w:ascii="Tahoma" w:hAnsi="Tahoma" w:cs="Tahoma"/>
          <w:bCs/>
          <w:iCs/>
          <w:color w:val="auto"/>
          <w:sz w:val="20"/>
          <w:szCs w:val="20"/>
        </w:rPr>
      </w:pPr>
      <w:r w:rsidRPr="00432686">
        <w:rPr>
          <w:rFonts w:ascii="Tahoma" w:hAnsi="Tahoma" w:cs="Tahoma"/>
          <w:sz w:val="20"/>
          <w:szCs w:val="20"/>
        </w:rPr>
        <w:t>IBAN, číslo účtu:</w:t>
      </w:r>
      <w:r w:rsidRPr="00432686">
        <w:rPr>
          <w:rFonts w:ascii="Tahoma" w:hAnsi="Tahoma" w:cs="Tahoma"/>
          <w:sz w:val="20"/>
          <w:szCs w:val="20"/>
        </w:rPr>
        <w:tab/>
      </w:r>
      <w:r w:rsidRPr="00432686">
        <w:rPr>
          <w:rFonts w:ascii="Tahoma" w:hAnsi="Tahoma" w:cs="Tahoma"/>
          <w:sz w:val="20"/>
          <w:szCs w:val="20"/>
        </w:rPr>
        <w:tab/>
      </w:r>
      <w:r w:rsidR="00432686" w:rsidRPr="00432686">
        <w:rPr>
          <w:rFonts w:ascii="Tahoma" w:hAnsi="Tahoma" w:cs="Tahoma"/>
          <w:bCs/>
          <w:color w:val="222222"/>
          <w:sz w:val="20"/>
          <w:szCs w:val="20"/>
          <w:shd w:val="clear" w:color="auto" w:fill="FFFFFF"/>
        </w:rPr>
        <w:t>SK50 1100 0000 0029 4909 9528</w:t>
      </w:r>
    </w:p>
    <w:p w:rsidR="00873CD4" w:rsidRPr="003D2831" w:rsidRDefault="00873CD4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>Tel :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652232">
        <w:rPr>
          <w:rFonts w:ascii="Tahoma" w:hAnsi="Tahoma" w:cs="Tahoma"/>
          <w:noProof/>
          <w:color w:val="auto"/>
          <w:sz w:val="20"/>
          <w:szCs w:val="20"/>
        </w:rPr>
        <w:t>+421 905 515 568</w:t>
      </w:r>
    </w:p>
    <w:p w:rsidR="00873CD4" w:rsidRPr="003D2831" w:rsidRDefault="00873CD4" w:rsidP="00F00F93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652232">
        <w:rPr>
          <w:rFonts w:ascii="Tahoma" w:hAnsi="Tahoma" w:cs="Tahoma"/>
          <w:noProof/>
          <w:color w:val="auto"/>
          <w:sz w:val="20"/>
          <w:szCs w:val="20"/>
        </w:rPr>
        <w:t>unico@izolacie-unico.sk</w:t>
      </w:r>
    </w:p>
    <w:p w:rsidR="00873CD4" w:rsidRPr="00F00F93" w:rsidRDefault="00873CD4" w:rsidP="00F00F93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 (ďalej len : „</w:t>
      </w:r>
      <w:r w:rsidRPr="00F00F93">
        <w:rPr>
          <w:rFonts w:ascii="Tahoma" w:hAnsi="Tahoma" w:cs="Tahoma"/>
          <w:b/>
          <w:sz w:val="20"/>
          <w:szCs w:val="20"/>
        </w:rPr>
        <w:t>Objednávateľ</w:t>
      </w:r>
      <w:r w:rsidRPr="00F00F93">
        <w:rPr>
          <w:rFonts w:ascii="Tahoma" w:hAnsi="Tahoma" w:cs="Tahoma"/>
          <w:sz w:val="20"/>
          <w:szCs w:val="20"/>
        </w:rPr>
        <w:t>“ )</w:t>
      </w:r>
    </w:p>
    <w:p w:rsidR="00873CD4" w:rsidRPr="00F00F93" w:rsidRDefault="00873CD4" w:rsidP="00F00F93">
      <w:pPr>
        <w:pStyle w:val="Zkladntext"/>
        <w:rPr>
          <w:rFonts w:ascii="Tahoma" w:hAnsi="Tahoma" w:cs="Tahoma"/>
          <w:sz w:val="20"/>
          <w:szCs w:val="20"/>
        </w:rPr>
      </w:pPr>
    </w:p>
    <w:p w:rsidR="00873CD4" w:rsidRPr="00F00F93" w:rsidRDefault="00873CD4" w:rsidP="00F00F93">
      <w:pPr>
        <w:pStyle w:val="Nadpis1"/>
        <w:numPr>
          <w:ilvl w:val="0"/>
          <w:numId w:val="13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Dodávateľ :</w:t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Sídlo:</w:t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 DPH :</w:t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>Bankové spojenie:</w:t>
      </w:r>
      <w:r w:rsidRPr="00F00F93">
        <w:rPr>
          <w:rFonts w:ascii="Tahoma" w:eastAsia="STXihei" w:hAnsi="Tahoma" w:cs="Tahoma"/>
          <w:sz w:val="20"/>
          <w:szCs w:val="20"/>
        </w:rPr>
        <w:tab/>
      </w:r>
    </w:p>
    <w:p w:rsidR="00873CD4" w:rsidRPr="00F00F93" w:rsidRDefault="00873CD4" w:rsidP="00F00F93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873CD4" w:rsidRPr="00F00F93" w:rsidRDefault="00873CD4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Tel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Email 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(ďalej len „</w:t>
      </w:r>
      <w:r w:rsidRPr="00F00F93">
        <w:rPr>
          <w:rFonts w:ascii="Tahoma" w:hAnsi="Tahoma" w:cs="Tahoma"/>
          <w:b/>
          <w:sz w:val="20"/>
          <w:szCs w:val="20"/>
        </w:rPr>
        <w:t>Dodávateľ</w:t>
      </w:r>
      <w:r w:rsidRPr="00F00F93">
        <w:rPr>
          <w:rFonts w:ascii="Tahoma" w:hAnsi="Tahoma" w:cs="Tahoma"/>
          <w:sz w:val="20"/>
          <w:szCs w:val="20"/>
        </w:rPr>
        <w:t xml:space="preserve">“ ) </w:t>
      </w:r>
      <w:r w:rsidRPr="00F00F93">
        <w:rPr>
          <w:rFonts w:ascii="Tahoma" w:hAnsi="Tahoma" w:cs="Tahoma"/>
          <w:sz w:val="20"/>
          <w:szCs w:val="20"/>
        </w:rPr>
        <w:tab/>
      </w:r>
    </w:p>
    <w:p w:rsidR="00873CD4" w:rsidRPr="00F00F93" w:rsidRDefault="00873CD4" w:rsidP="00F00F93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873CD4" w:rsidRPr="00F00F93" w:rsidRDefault="00873CD4" w:rsidP="00F00F93">
      <w:pPr>
        <w:pStyle w:val="C1"/>
        <w:rPr>
          <w:rFonts w:ascii="Tahoma" w:hAnsi="Tahoma" w:cs="Tahoma"/>
          <w:b w:val="0"/>
        </w:rPr>
      </w:pPr>
      <w:r w:rsidRPr="00F00F93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 s názvom: „</w:t>
      </w:r>
      <w:r w:rsidRPr="00652232">
        <w:rPr>
          <w:rFonts w:ascii="Tahoma" w:eastAsiaTheme="minorHAnsi" w:hAnsi="Tahoma" w:cs="Tahoma"/>
          <w:noProof/>
          <w:lang w:eastAsia="en-US"/>
        </w:rPr>
        <w:t>Automatický stroj na výrobu klampiarských výrobkov</w:t>
      </w:r>
      <w:r w:rsidRPr="00F00F93">
        <w:rPr>
          <w:rFonts w:ascii="Tahoma" w:hAnsi="Tahoma" w:cs="Tahoma"/>
          <w:b w:val="0"/>
        </w:rPr>
        <w:t>“.</w:t>
      </w:r>
    </w:p>
    <w:p w:rsidR="00873CD4" w:rsidRDefault="00873CD4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873CD4" w:rsidRDefault="00873CD4" w:rsidP="00F00F93">
      <w:pPr>
        <w:jc w:val="center"/>
        <w:rPr>
          <w:rFonts w:ascii="Tahoma" w:hAnsi="Tahoma" w:cs="Tahoma"/>
          <w:b/>
          <w:sz w:val="20"/>
          <w:szCs w:val="20"/>
        </w:rPr>
      </w:pPr>
    </w:p>
    <w:p w:rsidR="00873CD4" w:rsidRPr="00F00F93" w:rsidRDefault="00873CD4" w:rsidP="00F00F93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873CD4" w:rsidRPr="00F00F93" w:rsidRDefault="00873CD4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873CD4" w:rsidRPr="00F00F93" w:rsidRDefault="00873CD4" w:rsidP="00210C10">
      <w:pPr>
        <w:pStyle w:val="Zarkazkladnhotextu21"/>
        <w:numPr>
          <w:ilvl w:val="0"/>
          <w:numId w:val="15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Predmetom zmluvy </w:t>
      </w:r>
      <w:r w:rsidRPr="00F00F93">
        <w:rPr>
          <w:rFonts w:ascii="Tahoma" w:eastAsiaTheme="minorHAnsi" w:hAnsi="Tahoma" w:cs="Tahoma"/>
          <w:sz w:val="20"/>
          <w:szCs w:val="20"/>
          <w:lang w:eastAsia="en-US"/>
        </w:rPr>
        <w:t xml:space="preserve">je 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dodávka </w:t>
      </w:r>
      <w:r w:rsidRPr="00652232">
        <w:rPr>
          <w:rFonts w:ascii="Tahoma" w:eastAsiaTheme="minorHAnsi" w:hAnsi="Tahoma" w:cs="Tahoma"/>
          <w:noProof/>
          <w:sz w:val="20"/>
          <w:szCs w:val="20"/>
          <w:lang w:eastAsia="en-US"/>
        </w:rPr>
        <w:t>Automatický stroj na výrobu klampiarských výrobkov</w:t>
      </w:r>
      <w:r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873CD4" w:rsidRPr="00F00F93" w:rsidRDefault="00873CD4" w:rsidP="00F00F93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873CD4" w:rsidRPr="00C16952" w:rsidRDefault="00873CD4" w:rsidP="00F00F93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FF0000"/>
          <w:sz w:val="20"/>
          <w:szCs w:val="20"/>
        </w:rPr>
      </w:pPr>
      <w:r w:rsidRPr="00F00F93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>
        <w:rPr>
          <w:rFonts w:ascii="Tahoma" w:eastAsia="Arial" w:hAnsi="Tahoma" w:cs="Tahoma"/>
          <w:color w:val="FF0000"/>
          <w:sz w:val="20"/>
          <w:szCs w:val="20"/>
        </w:rPr>
        <w:t xml:space="preserve">                                </w:t>
      </w:r>
      <w:r w:rsidRPr="00C16952">
        <w:rPr>
          <w:rFonts w:ascii="Tahoma" w:hAnsi="Tahoma" w:cs="Tahoma"/>
          <w:color w:val="FF0000"/>
          <w:sz w:val="16"/>
          <w:szCs w:val="16"/>
        </w:rPr>
        <w:t>(uchádzač uvedie názov výrobcu a typové označenie predmetu zmluvy)</w:t>
      </w:r>
    </w:p>
    <w:p w:rsidR="00873CD4" w:rsidRPr="00F00F93" w:rsidRDefault="00873CD4" w:rsidP="00F00F93">
      <w:pPr>
        <w:pStyle w:val="Zarkazkladnhotextu21"/>
        <w:numPr>
          <w:ilvl w:val="0"/>
          <w:numId w:val="15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Podrobná špecifikácia predmetu zmluvy je uvedená v </w:t>
      </w:r>
      <w:r w:rsidRPr="00F00F93">
        <w:rPr>
          <w:rFonts w:ascii="Tahoma" w:hAnsi="Tahoma" w:cs="Tahoma"/>
          <w:b/>
          <w:sz w:val="20"/>
          <w:szCs w:val="20"/>
        </w:rPr>
        <w:t xml:space="preserve">Prílohe č. 1.  </w:t>
      </w:r>
      <w:r w:rsidRPr="00F00F93">
        <w:rPr>
          <w:rFonts w:ascii="Tahoma" w:hAnsi="Tahoma" w:cs="Tahoma"/>
          <w:sz w:val="20"/>
          <w:szCs w:val="20"/>
        </w:rPr>
        <w:t xml:space="preserve">tejto zmluvy. </w:t>
      </w:r>
    </w:p>
    <w:p w:rsidR="00873CD4" w:rsidRPr="00C16952" w:rsidRDefault="00873CD4" w:rsidP="00350E3F">
      <w:pPr>
        <w:pStyle w:val="Zarkazkladnhotextu21"/>
        <w:numPr>
          <w:ilvl w:val="0"/>
          <w:numId w:val="15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Súčasťou predmetu zmluvy je :</w:t>
      </w:r>
    </w:p>
    <w:p w:rsidR="00C16952" w:rsidRPr="00213E1F" w:rsidRDefault="00C16952" w:rsidP="00C16952">
      <w:pPr>
        <w:pStyle w:val="Zkladntext"/>
        <w:numPr>
          <w:ilvl w:val="0"/>
          <w:numId w:val="50"/>
        </w:numPr>
        <w:tabs>
          <w:tab w:val="clear" w:pos="1694"/>
          <w:tab w:val="num" w:pos="-4678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d</w:t>
      </w:r>
      <w:r w:rsidRPr="00A70F24">
        <w:rPr>
          <w:rFonts w:ascii="Tahoma" w:hAnsi="Tahoma" w:cs="Tahoma"/>
          <w:noProof/>
          <w:sz w:val="20"/>
          <w:szCs w:val="20"/>
        </w:rPr>
        <w:t>odanie na miesto realizácie</w:t>
      </w:r>
      <w:r w:rsidRPr="00213E1F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- </w:t>
      </w:r>
      <w:r w:rsidRPr="00A70F24">
        <w:rPr>
          <w:rFonts w:ascii="Tahoma" w:hAnsi="Tahoma" w:cs="Tahoma"/>
          <w:bCs/>
          <w:noProof/>
          <w:sz w:val="20"/>
          <w:szCs w:val="20"/>
        </w:rPr>
        <w:t>dodanie na miesto realizácie</w:t>
      </w:r>
      <w:r w:rsidRPr="00A70F24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predmetu zmluvy</w:t>
      </w:r>
      <w:r w:rsidRPr="00A70F24">
        <w:rPr>
          <w:rFonts w:ascii="Tahoma" w:hAnsi="Tahoma" w:cs="Tahoma"/>
          <w:noProof/>
          <w:sz w:val="20"/>
          <w:szCs w:val="20"/>
        </w:rPr>
        <w:t xml:space="preserve">, t.j. doprava/dodanie do miesta umiestnenia </w:t>
      </w:r>
      <w:r>
        <w:rPr>
          <w:rFonts w:ascii="Tahoma" w:hAnsi="Tahoma" w:cs="Tahoma"/>
          <w:noProof/>
          <w:sz w:val="20"/>
          <w:szCs w:val="20"/>
        </w:rPr>
        <w:t>predmetu zmluvy</w:t>
      </w:r>
      <w:r w:rsidRPr="00A70F24">
        <w:rPr>
          <w:rFonts w:ascii="Tahoma" w:hAnsi="Tahoma" w:cs="Tahoma"/>
          <w:noProof/>
          <w:sz w:val="20"/>
          <w:szCs w:val="20"/>
        </w:rPr>
        <w:t xml:space="preserve"> a premiestnenie do miesta umiestnenia </w:t>
      </w:r>
      <w:r>
        <w:rPr>
          <w:rFonts w:ascii="Tahoma" w:hAnsi="Tahoma" w:cs="Tahoma"/>
          <w:noProof/>
          <w:sz w:val="20"/>
          <w:szCs w:val="20"/>
        </w:rPr>
        <w:t>predmetu zmluvy</w:t>
      </w:r>
      <w:r w:rsidR="00AE7A0C">
        <w:rPr>
          <w:rFonts w:ascii="Tahoma" w:hAnsi="Tahoma" w:cs="Tahoma"/>
          <w:noProof/>
          <w:sz w:val="20"/>
          <w:szCs w:val="20"/>
        </w:rPr>
        <w:t xml:space="preserve"> </w:t>
      </w:r>
      <w:r w:rsidRPr="00A70F24">
        <w:rPr>
          <w:rFonts w:ascii="Tahoma" w:hAnsi="Tahoma" w:cs="Tahoma"/>
          <w:noProof/>
          <w:sz w:val="20"/>
          <w:szCs w:val="20"/>
        </w:rPr>
        <w:t xml:space="preserve">– </w:t>
      </w:r>
      <w:r w:rsidRPr="00A70F24">
        <w:rPr>
          <w:rFonts w:ascii="Tahoma" w:hAnsi="Tahoma" w:cs="Tahoma"/>
          <w:bCs/>
          <w:noProof/>
          <w:sz w:val="20"/>
          <w:szCs w:val="20"/>
        </w:rPr>
        <w:t>UNICO obchodno - montážna firma, Ľubomír Kováč, Na nádvorí 3, 971 01 Prievidza</w:t>
      </w:r>
      <w:r>
        <w:rPr>
          <w:rFonts w:cs="Arial"/>
          <w:color w:val="auto"/>
        </w:rPr>
        <w:t xml:space="preserve"> </w:t>
      </w:r>
      <w:r w:rsidRPr="00213E1F">
        <w:rPr>
          <w:rFonts w:cs="Arial"/>
          <w:color w:val="auto"/>
        </w:rPr>
        <w:t xml:space="preserve">a </w:t>
      </w:r>
    </w:p>
    <w:p w:rsidR="00C16952" w:rsidRPr="00213E1F" w:rsidRDefault="00C16952" w:rsidP="00C16952">
      <w:pPr>
        <w:pStyle w:val="Zkladntext"/>
        <w:numPr>
          <w:ilvl w:val="0"/>
          <w:numId w:val="50"/>
        </w:numPr>
        <w:tabs>
          <w:tab w:val="num" w:pos="-5103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m</w:t>
      </w:r>
      <w:r w:rsidRPr="00A70F24">
        <w:rPr>
          <w:rFonts w:ascii="Tahoma" w:hAnsi="Tahoma" w:cs="Tahoma"/>
          <w:noProof/>
          <w:sz w:val="20"/>
          <w:szCs w:val="20"/>
        </w:rPr>
        <w:t xml:space="preserve">ontáž </w:t>
      </w:r>
      <w:r>
        <w:rPr>
          <w:rFonts w:ascii="Tahoma" w:hAnsi="Tahoma" w:cs="Tahoma"/>
          <w:noProof/>
          <w:sz w:val="20"/>
          <w:szCs w:val="20"/>
        </w:rPr>
        <w:t>predmetu zmluvy</w:t>
      </w:r>
      <w:r w:rsidRPr="00A70F24">
        <w:rPr>
          <w:rFonts w:ascii="Tahoma" w:hAnsi="Tahoma" w:cs="Tahoma"/>
          <w:noProof/>
          <w:sz w:val="20"/>
          <w:szCs w:val="20"/>
        </w:rPr>
        <w:t xml:space="preserve"> s uvedením </w:t>
      </w:r>
      <w:r>
        <w:rPr>
          <w:rFonts w:ascii="Tahoma" w:hAnsi="Tahoma" w:cs="Tahoma"/>
          <w:noProof/>
          <w:sz w:val="20"/>
          <w:szCs w:val="20"/>
        </w:rPr>
        <w:t>predmetu zmluvy</w:t>
      </w:r>
      <w:r w:rsidRPr="00A70F24">
        <w:rPr>
          <w:rFonts w:ascii="Tahoma" w:hAnsi="Tahoma" w:cs="Tahoma"/>
          <w:noProof/>
          <w:sz w:val="20"/>
          <w:szCs w:val="20"/>
        </w:rPr>
        <w:t xml:space="preserve"> do prevádzky</w:t>
      </w:r>
      <w:r>
        <w:rPr>
          <w:rFonts w:ascii="Tahoma" w:hAnsi="Tahoma" w:cs="Tahoma"/>
          <w:noProof/>
          <w:sz w:val="20"/>
          <w:szCs w:val="20"/>
        </w:rPr>
        <w:t xml:space="preserve"> - </w:t>
      </w:r>
      <w:r w:rsidRPr="00213E1F">
        <w:rPr>
          <w:rFonts w:cs="Arial"/>
          <w:color w:val="auto"/>
        </w:rPr>
        <w:t xml:space="preserve"> </w:t>
      </w:r>
      <w:r w:rsidRPr="00A70F24">
        <w:rPr>
          <w:rFonts w:ascii="Tahoma" w:hAnsi="Tahoma" w:cs="Tahoma"/>
          <w:sz w:val="20"/>
        </w:rPr>
        <w:t xml:space="preserve">- montáž </w:t>
      </w:r>
      <w:r>
        <w:rPr>
          <w:rFonts w:ascii="Tahoma" w:hAnsi="Tahoma" w:cs="Tahoma"/>
          <w:sz w:val="20"/>
        </w:rPr>
        <w:t>predmetu zmluvy</w:t>
      </w:r>
      <w:r w:rsidRPr="00A70F24">
        <w:rPr>
          <w:rFonts w:ascii="Tahoma" w:hAnsi="Tahoma" w:cs="Tahoma"/>
          <w:sz w:val="20"/>
        </w:rPr>
        <w:t xml:space="preserve"> - t.j. montáž </w:t>
      </w:r>
      <w:r>
        <w:rPr>
          <w:rFonts w:ascii="Tahoma" w:hAnsi="Tahoma" w:cs="Tahoma"/>
          <w:sz w:val="20"/>
        </w:rPr>
        <w:t xml:space="preserve">predmetu zmluvy </w:t>
      </w:r>
      <w:r w:rsidRPr="00A70F24">
        <w:rPr>
          <w:rFonts w:ascii="Tahoma" w:hAnsi="Tahoma" w:cs="Tahoma"/>
          <w:sz w:val="20"/>
        </w:rPr>
        <w:t xml:space="preserve"> a zapojenie </w:t>
      </w:r>
      <w:r>
        <w:rPr>
          <w:rFonts w:ascii="Tahoma" w:hAnsi="Tahoma" w:cs="Tahoma"/>
          <w:sz w:val="20"/>
        </w:rPr>
        <w:t>predmetu zmluvy</w:t>
      </w:r>
      <w:r w:rsidRPr="00A70F24">
        <w:rPr>
          <w:rFonts w:ascii="Tahoma" w:hAnsi="Tahoma" w:cs="Tahoma"/>
          <w:sz w:val="20"/>
        </w:rPr>
        <w:t xml:space="preserve">, t.j. do jestvujúcich rozvodov médií </w:t>
      </w:r>
      <w:r>
        <w:rPr>
          <w:rFonts w:ascii="Tahoma" w:hAnsi="Tahoma" w:cs="Tahoma"/>
          <w:sz w:val="20"/>
        </w:rPr>
        <w:t>objednávateľa</w:t>
      </w:r>
      <w:r w:rsidRPr="00A70F24">
        <w:rPr>
          <w:rFonts w:ascii="Tahoma" w:hAnsi="Tahoma" w:cs="Tahoma"/>
          <w:sz w:val="20"/>
        </w:rPr>
        <w:t xml:space="preserve"> – elektrická energia, stlačený vzduch, odsávanie, do </w:t>
      </w:r>
      <w:r>
        <w:rPr>
          <w:rFonts w:ascii="Tahoma" w:hAnsi="Tahoma" w:cs="Tahoma"/>
          <w:sz w:val="20"/>
        </w:rPr>
        <w:t>objednávateľom</w:t>
      </w:r>
      <w:r w:rsidRPr="00A70F24">
        <w:rPr>
          <w:rFonts w:ascii="Tahoma" w:hAnsi="Tahoma" w:cs="Tahoma"/>
          <w:sz w:val="20"/>
        </w:rPr>
        <w:t xml:space="preserve"> stanovených pripojovacích bodov, pričom </w:t>
      </w:r>
      <w:r>
        <w:rPr>
          <w:rFonts w:ascii="Tahoma" w:hAnsi="Tahoma" w:cs="Tahoma"/>
          <w:sz w:val="20"/>
        </w:rPr>
        <w:t>dodávateľ</w:t>
      </w:r>
      <w:r w:rsidRPr="00A70F24">
        <w:rPr>
          <w:rFonts w:ascii="Tahoma" w:hAnsi="Tahoma" w:cs="Tahoma"/>
          <w:sz w:val="20"/>
        </w:rPr>
        <w:t xml:space="preserve"> je povinný realizovať zaistenie (ochranu) </w:t>
      </w:r>
      <w:r>
        <w:rPr>
          <w:rFonts w:ascii="Tahoma" w:hAnsi="Tahoma" w:cs="Tahoma"/>
          <w:sz w:val="20"/>
        </w:rPr>
        <w:t>predmetu zmluvy</w:t>
      </w:r>
      <w:r w:rsidRPr="00A70F24">
        <w:rPr>
          <w:rFonts w:ascii="Tahoma" w:hAnsi="Tahoma" w:cs="Tahoma"/>
          <w:sz w:val="20"/>
        </w:rPr>
        <w:t xml:space="preserve"> pred poškodením a vypracova</w:t>
      </w:r>
      <w:r>
        <w:rPr>
          <w:rFonts w:ascii="Tahoma" w:hAnsi="Tahoma" w:cs="Tahoma"/>
          <w:sz w:val="20"/>
        </w:rPr>
        <w:t>ť dokumentáciu</w:t>
      </w:r>
      <w:r w:rsidRPr="00A70F24">
        <w:rPr>
          <w:rFonts w:ascii="Tahoma" w:hAnsi="Tahoma" w:cs="Tahoma"/>
          <w:sz w:val="20"/>
        </w:rPr>
        <w:t xml:space="preserve"> o realizácii zapojenia </w:t>
      </w:r>
      <w:r>
        <w:rPr>
          <w:rFonts w:ascii="Tahoma" w:hAnsi="Tahoma" w:cs="Tahoma"/>
          <w:sz w:val="20"/>
        </w:rPr>
        <w:t>predmetu zmluvy</w:t>
      </w:r>
      <w:r w:rsidRPr="00A70F24">
        <w:rPr>
          <w:rFonts w:ascii="Tahoma" w:hAnsi="Tahoma" w:cs="Tahoma"/>
          <w:sz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</w:r>
      <w:r>
        <w:rPr>
          <w:rFonts w:ascii="Tahoma" w:hAnsi="Tahoma" w:cs="Tahoma"/>
          <w:sz w:val="20"/>
        </w:rPr>
        <w:t>predmetu zmluvy</w:t>
      </w:r>
      <w:r w:rsidRPr="00A70F24">
        <w:rPr>
          <w:rFonts w:ascii="Tahoma" w:hAnsi="Tahoma" w:cs="Tahoma"/>
          <w:sz w:val="20"/>
        </w:rPr>
        <w:t xml:space="preserve">  a  </w:t>
      </w:r>
      <w:r w:rsidRPr="00A70F24">
        <w:rPr>
          <w:rFonts w:ascii="Tahoma" w:hAnsi="Tahoma" w:cs="Tahoma"/>
          <w:sz w:val="20"/>
        </w:rPr>
        <w:br/>
        <w:t xml:space="preserve">- uvedenie </w:t>
      </w:r>
      <w:r>
        <w:rPr>
          <w:rFonts w:ascii="Tahoma" w:hAnsi="Tahoma" w:cs="Tahoma"/>
          <w:sz w:val="20"/>
        </w:rPr>
        <w:t>predmetu zmluvy</w:t>
      </w:r>
      <w:r w:rsidRPr="00A70F24">
        <w:rPr>
          <w:rFonts w:ascii="Tahoma" w:hAnsi="Tahoma" w:cs="Tahoma"/>
          <w:sz w:val="20"/>
        </w:rPr>
        <w:t xml:space="preserve"> do prevádzky - t.j. uvedenie </w:t>
      </w:r>
      <w:r>
        <w:rPr>
          <w:rFonts w:ascii="Tahoma" w:hAnsi="Tahoma" w:cs="Tahoma"/>
          <w:sz w:val="20"/>
        </w:rPr>
        <w:t xml:space="preserve">predmetu zmluvy </w:t>
      </w:r>
      <w:r w:rsidRPr="00A70F24">
        <w:rPr>
          <w:rFonts w:ascii="Tahoma" w:hAnsi="Tahoma" w:cs="Tahoma"/>
          <w:sz w:val="20"/>
        </w:rPr>
        <w:t xml:space="preserve">do prevádzky s tým, že </w:t>
      </w:r>
      <w:r>
        <w:rPr>
          <w:rFonts w:ascii="Tahoma" w:hAnsi="Tahoma" w:cs="Tahoma"/>
          <w:sz w:val="20"/>
        </w:rPr>
        <w:t>dodávateľ</w:t>
      </w:r>
      <w:r w:rsidRPr="00A70F24">
        <w:rPr>
          <w:rFonts w:ascii="Tahoma" w:hAnsi="Tahoma" w:cs="Tahoma"/>
          <w:sz w:val="20"/>
        </w:rPr>
        <w:t xml:space="preserve"> je povinný preukázať dosiahnutie všetkých parametrov, ktoré sú v</w:t>
      </w:r>
      <w:r>
        <w:rPr>
          <w:rFonts w:ascii="Tahoma" w:hAnsi="Tahoma" w:cs="Tahoma"/>
          <w:sz w:val="20"/>
        </w:rPr>
        <w:t> v tejto zmluve a jej Prílohe č. 1 tejto zmluvy.</w:t>
      </w:r>
    </w:p>
    <w:p w:rsidR="00B61555" w:rsidRDefault="00B61555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B61555" w:rsidRDefault="00B61555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873CD4" w:rsidRPr="00F00F93" w:rsidRDefault="00873CD4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III</w:t>
      </w:r>
    </w:p>
    <w:p w:rsidR="00873CD4" w:rsidRPr="00F00F93" w:rsidRDefault="00873CD4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Termín a miesto dodania</w:t>
      </w:r>
    </w:p>
    <w:p w:rsidR="00873CD4" w:rsidRPr="00D371D2" w:rsidRDefault="00873CD4" w:rsidP="00745053">
      <w:pPr>
        <w:numPr>
          <w:ilvl w:val="1"/>
          <w:numId w:val="24"/>
        </w:numPr>
        <w:tabs>
          <w:tab w:val="clear" w:pos="840"/>
          <w:tab w:val="num" w:pos="-4678"/>
        </w:tabs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E95B6B">
        <w:rPr>
          <w:rFonts w:ascii="Tahoma" w:hAnsi="Tahoma" w:cs="Tahoma"/>
          <w:sz w:val="20"/>
          <w:szCs w:val="20"/>
        </w:rPr>
        <w:t xml:space="preserve">Zmluvné strany sa dohodli, 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že 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lehota 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na </w:t>
      </w:r>
      <w:r>
        <w:rPr>
          <w:rFonts w:ascii="Tahoma" w:hAnsi="Tahoma" w:cs="Tahoma"/>
          <w:bCs/>
          <w:color w:val="auto"/>
          <w:sz w:val="20"/>
          <w:szCs w:val="20"/>
        </w:rPr>
        <w:t>dodanie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 xml:space="preserve"> predmetu zmluvy a jeho riadne odovzdanie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Objednávateľovi uplynie </w:t>
      </w:r>
      <w:r w:rsidR="00845DFF">
        <w:rPr>
          <w:rFonts w:ascii="Tahoma" w:hAnsi="Tahoma" w:cs="Tahoma"/>
          <w:color w:val="auto"/>
          <w:sz w:val="20"/>
          <w:szCs w:val="20"/>
        </w:rPr>
        <w:t>240</w:t>
      </w:r>
      <w:r w:rsidRPr="00F62A34">
        <w:rPr>
          <w:rFonts w:ascii="Tahoma" w:hAnsi="Tahoma" w:cs="Tahoma"/>
          <w:bCs/>
          <w:color w:val="auto"/>
          <w:sz w:val="20"/>
          <w:szCs w:val="20"/>
        </w:rPr>
        <w:t>-tym kalendárnym dňom</w:t>
      </w:r>
      <w:r w:rsidRPr="00F62A34">
        <w:rPr>
          <w:rFonts w:ascii="Tahoma" w:hAnsi="Tahoma" w:cs="Tahoma"/>
          <w:color w:val="auto"/>
          <w:sz w:val="20"/>
          <w:szCs w:val="20"/>
        </w:rPr>
        <w:t xml:space="preserve"> od nadobudnutia platnosti a účinnosti tejto zmluvy.</w:t>
      </w:r>
      <w:r w:rsidRPr="00334743">
        <w:rPr>
          <w:rFonts w:ascii="Tahoma" w:hAnsi="Tahoma" w:cs="Tahoma"/>
          <w:color w:val="FF0000"/>
          <w:sz w:val="20"/>
          <w:szCs w:val="20"/>
        </w:rPr>
        <w:t xml:space="preserve"> </w:t>
      </w:r>
    </w:p>
    <w:p w:rsidR="00873CD4" w:rsidRPr="004E1D59" w:rsidRDefault="00873CD4" w:rsidP="00D371D2">
      <w:pPr>
        <w:ind w:left="840"/>
        <w:jc w:val="both"/>
        <w:rPr>
          <w:rFonts w:ascii="Tahoma" w:hAnsi="Tahoma" w:cs="Tahoma"/>
          <w:b/>
          <w:sz w:val="20"/>
          <w:szCs w:val="20"/>
        </w:rPr>
      </w:pPr>
    </w:p>
    <w:p w:rsidR="00873CD4" w:rsidRPr="003D2831" w:rsidRDefault="00873CD4" w:rsidP="00F00F93">
      <w:pPr>
        <w:widowControl w:val="0"/>
        <w:numPr>
          <w:ilvl w:val="1"/>
          <w:numId w:val="24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Miestom </w:t>
      </w:r>
      <w:r>
        <w:rPr>
          <w:rFonts w:ascii="Tahoma" w:hAnsi="Tahoma" w:cs="Tahoma"/>
          <w:sz w:val="20"/>
          <w:szCs w:val="20"/>
        </w:rPr>
        <w:t>dodania</w:t>
      </w:r>
      <w:r w:rsidRPr="00F00F93">
        <w:rPr>
          <w:rFonts w:ascii="Tahoma" w:hAnsi="Tahoma" w:cs="Tahoma"/>
          <w:sz w:val="20"/>
          <w:szCs w:val="20"/>
        </w:rPr>
        <w:t xml:space="preserve"> predmetu </w:t>
      </w:r>
      <w:r w:rsidRPr="003D2831">
        <w:rPr>
          <w:rFonts w:ascii="Tahoma" w:hAnsi="Tahoma" w:cs="Tahoma"/>
          <w:color w:val="auto"/>
          <w:sz w:val="20"/>
          <w:szCs w:val="20"/>
        </w:rPr>
        <w:t xml:space="preserve">zmluvy </w:t>
      </w:r>
      <w:r>
        <w:rPr>
          <w:rFonts w:ascii="Tahoma" w:hAnsi="Tahoma" w:cs="Tahoma"/>
          <w:color w:val="auto"/>
          <w:sz w:val="20"/>
          <w:szCs w:val="20"/>
        </w:rPr>
        <w:t xml:space="preserve">je </w:t>
      </w:r>
      <w:r w:rsidRPr="00652232">
        <w:rPr>
          <w:rFonts w:ascii="Tahoma" w:hAnsi="Tahoma" w:cs="Tahoma"/>
          <w:noProof/>
          <w:color w:val="auto"/>
          <w:sz w:val="20"/>
          <w:szCs w:val="20"/>
        </w:rPr>
        <w:t>UNICO obchodno - montážna firma, Ľubomír Kováč, Na nádvorí 3, 97101 Prievidza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:rsidR="00873CD4" w:rsidRPr="00F00F93" w:rsidRDefault="00873CD4" w:rsidP="00F00F93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873CD4" w:rsidRPr="00F00F93" w:rsidRDefault="00873CD4" w:rsidP="00F00F93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873CD4" w:rsidRPr="00F00F93" w:rsidRDefault="00873CD4" w:rsidP="00F00F93">
      <w:pPr>
        <w:pStyle w:val="Zarkazkladnhotextu21"/>
        <w:numPr>
          <w:ilvl w:val="0"/>
          <w:numId w:val="14"/>
        </w:numPr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873CD4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CD4" w:rsidRPr="00F00F93" w:rsidRDefault="00873CD4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CD4" w:rsidRPr="00F00F93" w:rsidRDefault="00873CD4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CD4" w:rsidRPr="00F00F93" w:rsidRDefault="00873CD4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873CD4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CD4" w:rsidRPr="00F00F93" w:rsidRDefault="00873CD4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CD4" w:rsidRPr="00F00F93" w:rsidRDefault="00873CD4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CD4" w:rsidRPr="00F00F93" w:rsidRDefault="00873CD4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873CD4" w:rsidRPr="00F00F93" w:rsidTr="00390FE8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CD4" w:rsidRPr="00F00F93" w:rsidRDefault="00873CD4" w:rsidP="00390FE8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CD4" w:rsidRPr="00F00F93" w:rsidRDefault="00873CD4" w:rsidP="00390FE8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CD4" w:rsidRPr="00F00F93" w:rsidRDefault="00873CD4" w:rsidP="00390FE8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873CD4" w:rsidRPr="00F00F93" w:rsidRDefault="00873CD4" w:rsidP="00F00F93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C16952" w:rsidRDefault="00C16952" w:rsidP="00F00F93">
      <w:pPr>
        <w:pStyle w:val="Zarkazkladnhotextu21"/>
        <w:numPr>
          <w:ilvl w:val="0"/>
          <w:numId w:val="14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Podrobná špecifikácia ceny predmetu zmluvy je uvedená v Prílohe č. 2 tejto zmluvy. </w:t>
      </w:r>
    </w:p>
    <w:p w:rsidR="00873CD4" w:rsidRPr="00F00F93" w:rsidRDefault="00873CD4" w:rsidP="00F00F93">
      <w:pPr>
        <w:pStyle w:val="Zarkazkladnhotextu21"/>
        <w:numPr>
          <w:ilvl w:val="0"/>
          <w:numId w:val="14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873CD4" w:rsidRPr="00F00F93" w:rsidRDefault="00873CD4" w:rsidP="00F00F93">
      <w:pPr>
        <w:pStyle w:val="Zarkazkladnhotextu21"/>
        <w:numPr>
          <w:ilvl w:val="0"/>
          <w:numId w:val="14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873CD4" w:rsidRPr="00F00F93" w:rsidRDefault="00873CD4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873CD4" w:rsidRPr="00F00F93" w:rsidRDefault="00873CD4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873CD4" w:rsidRPr="00F00F93" w:rsidRDefault="00873CD4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873CD4" w:rsidRPr="00F00F93" w:rsidRDefault="00873CD4" w:rsidP="00F00F93">
      <w:pPr>
        <w:numPr>
          <w:ilvl w:val="0"/>
          <w:numId w:val="16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873CD4" w:rsidRPr="00F00F93" w:rsidRDefault="00873CD4" w:rsidP="00F00F93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873CD4" w:rsidRPr="00F00F93" w:rsidRDefault="00873CD4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ukončení preberacieho konania. Neoddeliteľnou súčasťou faktúry bude </w:t>
      </w:r>
      <w:r w:rsidR="00AE7A0C">
        <w:rPr>
          <w:rFonts w:ascii="Tahoma" w:hAnsi="Tahoma" w:cs="Tahoma"/>
          <w:sz w:val="20"/>
          <w:szCs w:val="20"/>
        </w:rPr>
        <w:t>písomný záznam</w:t>
      </w:r>
      <w:r w:rsidRPr="00F00F93">
        <w:rPr>
          <w:rFonts w:ascii="Tahoma" w:hAnsi="Tahoma" w:cs="Tahoma"/>
          <w:sz w:val="20"/>
          <w:szCs w:val="20"/>
        </w:rPr>
        <w:t xml:space="preserve"> o úspešnom ukončení preberacieho konania predmetu zmluvy. </w:t>
      </w:r>
    </w:p>
    <w:p w:rsidR="00873CD4" w:rsidRPr="00F00F93" w:rsidRDefault="00873CD4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873CD4" w:rsidRPr="00F00F93" w:rsidRDefault="00873CD4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873CD4" w:rsidRPr="00F00F93" w:rsidRDefault="00873CD4" w:rsidP="00F00F93">
      <w:pPr>
        <w:numPr>
          <w:ilvl w:val="0"/>
          <w:numId w:val="16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873CD4" w:rsidRPr="00AE7A0C" w:rsidRDefault="00873CD4" w:rsidP="00AE7A0C">
      <w:pPr>
        <w:numPr>
          <w:ilvl w:val="0"/>
          <w:numId w:val="16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E7A0C">
        <w:rPr>
          <w:rFonts w:ascii="Tahoma" w:hAnsi="Tahoma" w:cs="Tahoma"/>
          <w:color w:val="auto"/>
          <w:sz w:val="20"/>
          <w:szCs w:val="20"/>
        </w:rPr>
        <w:t xml:space="preserve">Objednávateľ </w:t>
      </w:r>
      <w:r w:rsidR="00C16952" w:rsidRPr="00AE7A0C">
        <w:rPr>
          <w:rFonts w:ascii="Tahoma" w:hAnsi="Tahoma" w:cs="Tahoma"/>
          <w:color w:val="auto"/>
          <w:sz w:val="20"/>
          <w:szCs w:val="20"/>
        </w:rPr>
        <w:t>ne</w:t>
      </w:r>
      <w:r w:rsidRPr="00AE7A0C">
        <w:rPr>
          <w:rFonts w:ascii="Tahoma" w:hAnsi="Tahoma" w:cs="Tahoma"/>
          <w:color w:val="auto"/>
          <w:sz w:val="20"/>
          <w:szCs w:val="20"/>
        </w:rPr>
        <w:t>poskytne dodávateľovi preddavok na dodanie predmetu zmluvy</w:t>
      </w:r>
      <w:r w:rsidR="00AE7A0C" w:rsidRPr="00AE7A0C">
        <w:rPr>
          <w:rFonts w:ascii="Tahoma" w:hAnsi="Tahoma" w:cs="Tahoma"/>
          <w:color w:val="auto"/>
          <w:sz w:val="20"/>
          <w:szCs w:val="20"/>
        </w:rPr>
        <w:t>.</w:t>
      </w:r>
    </w:p>
    <w:p w:rsidR="00873CD4" w:rsidRDefault="00873CD4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AE7A0C" w:rsidRDefault="00AE7A0C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873CD4" w:rsidRPr="00F00F93" w:rsidRDefault="00873CD4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</w:t>
      </w:r>
    </w:p>
    <w:p w:rsidR="00873CD4" w:rsidRPr="00F00F93" w:rsidRDefault="00873CD4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873CD4" w:rsidRPr="009940B9" w:rsidRDefault="00873CD4" w:rsidP="00F00F93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9940B9">
        <w:rPr>
          <w:rFonts w:ascii="Tahoma" w:hAnsi="Tahoma" w:cs="Tahoma"/>
          <w:color w:val="auto"/>
          <w:sz w:val="20"/>
          <w:szCs w:val="20"/>
        </w:rPr>
        <w:t xml:space="preserve">Celý predmet zmluvy </w:t>
      </w:r>
      <w:r w:rsidRPr="009940B9">
        <w:rPr>
          <w:rFonts w:ascii="Tahoma" w:hAnsi="Tahoma" w:cs="Tahoma"/>
          <w:bCs/>
          <w:color w:val="auto"/>
          <w:sz w:val="20"/>
          <w:szCs w:val="20"/>
        </w:rPr>
        <w:t>musí byť certifikovaný v súlade s platnou legislatívou EU a SR.</w:t>
      </w:r>
    </w:p>
    <w:p w:rsidR="00873CD4" w:rsidRDefault="00873CD4" w:rsidP="00F00F93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lastRenderedPageBreak/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zmluvy a v jej prílohách.</w:t>
      </w:r>
    </w:p>
    <w:p w:rsidR="009940B9" w:rsidRPr="009940B9" w:rsidRDefault="009940B9" w:rsidP="009940B9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autoSpaceDE w:val="0"/>
        <w:autoSpaceDN w:val="0"/>
        <w:adjustRightInd w:val="0"/>
        <w:spacing w:after="240"/>
        <w:ind w:left="426" w:hanging="426"/>
        <w:jc w:val="both"/>
        <w:rPr>
          <w:rFonts w:cs="Arial"/>
          <w:color w:val="auto"/>
        </w:rPr>
      </w:pPr>
      <w:r w:rsidRPr="009940B9">
        <w:rPr>
          <w:rFonts w:ascii="Tahoma" w:hAnsi="Tahoma" w:cs="Tahoma"/>
          <w:sz w:val="20"/>
          <w:szCs w:val="20"/>
        </w:rPr>
        <w:t xml:space="preserve">Zmluvné strany sa dohodli, že dodávateľ dodá </w:t>
      </w:r>
      <w:r w:rsidRPr="009940B9">
        <w:rPr>
          <w:rFonts w:cs="Arial"/>
          <w:color w:val="auto"/>
        </w:rPr>
        <w:t>všetky návody na obsluhu a návody na údržbu a prevádzkový manuál a zoznam chybových hlásení v slovenskom jazyku.</w:t>
      </w:r>
    </w:p>
    <w:p w:rsidR="00873CD4" w:rsidRPr="00F00F93" w:rsidRDefault="00873CD4" w:rsidP="00F00F93">
      <w:pPr>
        <w:widowControl w:val="0"/>
        <w:numPr>
          <w:ilvl w:val="1"/>
          <w:numId w:val="2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ktoré dodávateľ preukázateľné doručí objedná</w:t>
      </w:r>
      <w:r>
        <w:rPr>
          <w:rFonts w:ascii="Tahoma" w:hAnsi="Tahoma" w:cs="Tahoma"/>
          <w:sz w:val="20"/>
          <w:szCs w:val="20"/>
        </w:rPr>
        <w:t>vateľov najneskôr do 10 pracovných dní od nadobudnutia platnosti a účinnosti tejto zmluvy.</w:t>
      </w:r>
    </w:p>
    <w:p w:rsidR="00873CD4" w:rsidRPr="00F00F93" w:rsidRDefault="00873CD4" w:rsidP="00F00F93">
      <w:pPr>
        <w:pStyle w:val="Zkladntext211"/>
        <w:widowControl w:val="0"/>
        <w:numPr>
          <w:ilvl w:val="1"/>
          <w:numId w:val="2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873CD4" w:rsidRPr="00F00F93" w:rsidRDefault="00873CD4" w:rsidP="00F00F93">
      <w:pPr>
        <w:pStyle w:val="Zkladntext211"/>
        <w:widowControl w:val="0"/>
        <w:numPr>
          <w:ilvl w:val="1"/>
          <w:numId w:val="2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873CD4" w:rsidRPr="00F00F93" w:rsidRDefault="00873CD4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873CD4" w:rsidRPr="00F00F93" w:rsidRDefault="00873CD4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</w:t>
      </w:r>
    </w:p>
    <w:p w:rsidR="00873CD4" w:rsidRPr="00F00F93" w:rsidRDefault="00873CD4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873CD4" w:rsidRPr="00F00F93" w:rsidRDefault="00873CD4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</w:t>
      </w:r>
      <w:r>
        <w:rPr>
          <w:rFonts w:ascii="Tahoma" w:hAnsi="Tahoma" w:cs="Tahoma"/>
          <w:sz w:val="20"/>
          <w:szCs w:val="20"/>
          <w:lang w:val="sk-SK"/>
        </w:rPr>
        <w:t xml:space="preserve"> a jej prílohe</w:t>
      </w:r>
      <w:r w:rsidRPr="00F00F93">
        <w:rPr>
          <w:rFonts w:ascii="Tahoma" w:hAnsi="Tahoma" w:cs="Tahoma"/>
          <w:sz w:val="20"/>
          <w:szCs w:val="20"/>
          <w:lang w:val="sk-SK"/>
        </w:rPr>
        <w:t>.</w:t>
      </w:r>
    </w:p>
    <w:p w:rsidR="00873CD4" w:rsidRPr="00F00F93" w:rsidRDefault="00873CD4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873CD4" w:rsidRPr="00F00F93" w:rsidRDefault="00873CD4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>
        <w:rPr>
          <w:rFonts w:ascii="Tahoma" w:hAnsi="Tahoma" w:cs="Tahoma"/>
          <w:sz w:val="20"/>
          <w:szCs w:val="20"/>
          <w:lang w:val="sk-SK"/>
        </w:rPr>
        <w:t>24</w:t>
      </w:r>
      <w:r w:rsidRPr="00F00F93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873CD4" w:rsidRPr="00F00F93" w:rsidRDefault="00873CD4" w:rsidP="00F00F93">
      <w:pPr>
        <w:pStyle w:val="Zkladntext211"/>
        <w:widowControl w:val="0"/>
        <w:numPr>
          <w:ilvl w:val="2"/>
          <w:numId w:val="17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873CD4" w:rsidRPr="00F00F93" w:rsidRDefault="00873CD4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873CD4" w:rsidRPr="00F00F93" w:rsidRDefault="00873CD4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>reakciu dodávateľa na reklamovanú vadu do 12 hodín od jej nahlásenia dodávateľovi a </w:t>
      </w:r>
    </w:p>
    <w:p w:rsidR="00873CD4" w:rsidRPr="00F00F93" w:rsidRDefault="00873CD4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 xml:space="preserve">nástup na odstránenie reklamovanej vady najneskôr do 24 hodín od jej nahlásenia dodávateľovi a </w:t>
      </w:r>
    </w:p>
    <w:p w:rsidR="00873CD4" w:rsidRPr="00F00F93" w:rsidRDefault="00873CD4" w:rsidP="00F00F93">
      <w:pPr>
        <w:pStyle w:val="Zkladntext3"/>
        <w:numPr>
          <w:ilvl w:val="0"/>
          <w:numId w:val="18"/>
        </w:numPr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>odstránenie reklamovanej vady najneskôr do 48 hodín od jej nahlásenia dodávateľovi  a</w:t>
      </w:r>
    </w:p>
    <w:p w:rsidR="00873CD4" w:rsidRPr="00F00F93" w:rsidRDefault="00873CD4" w:rsidP="00F00F93">
      <w:pPr>
        <w:pStyle w:val="Zkladntext3"/>
        <w:numPr>
          <w:ilvl w:val="0"/>
          <w:numId w:val="18"/>
        </w:numPr>
        <w:spacing w:after="240"/>
        <w:ind w:left="567" w:hanging="141"/>
        <w:jc w:val="both"/>
        <w:rPr>
          <w:rFonts w:ascii="Tahoma" w:hAnsi="Tahoma" w:cs="Tahoma"/>
          <w:sz w:val="20"/>
        </w:rPr>
      </w:pPr>
      <w:r w:rsidRPr="00F00F93">
        <w:rPr>
          <w:rFonts w:ascii="Tahoma" w:hAnsi="Tahoma" w:cs="Tahoma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873CD4" w:rsidRPr="00F00F93" w:rsidRDefault="00873CD4" w:rsidP="00F00F93">
      <w:pPr>
        <w:pStyle w:val="Zkladntext211"/>
        <w:widowControl w:val="0"/>
        <w:numPr>
          <w:ilvl w:val="2"/>
          <w:numId w:val="17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umožniť dodávateľovi prístup do priestorov, kde sa budú vady počas záručnej doby odstraňovať.</w:t>
      </w:r>
    </w:p>
    <w:p w:rsidR="00873CD4" w:rsidRPr="00F00F93" w:rsidRDefault="00873CD4" w:rsidP="00F00F93">
      <w:pPr>
        <w:pStyle w:val="Zkladntext211"/>
        <w:widowControl w:val="0"/>
        <w:numPr>
          <w:ilvl w:val="2"/>
          <w:numId w:val="17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873CD4" w:rsidRPr="00F00F93" w:rsidRDefault="00873CD4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873CD4" w:rsidRPr="00F00F93" w:rsidRDefault="00873CD4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873CD4" w:rsidRPr="00F00F93" w:rsidRDefault="00873CD4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873CD4" w:rsidRPr="00F00F93" w:rsidRDefault="00873CD4" w:rsidP="00F00F93">
      <w:pPr>
        <w:pStyle w:val="Zkladntext211"/>
        <w:widowControl w:val="0"/>
        <w:numPr>
          <w:ilvl w:val="0"/>
          <w:numId w:val="19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873CD4" w:rsidRPr="00F00F93" w:rsidRDefault="00873CD4" w:rsidP="00F00F93">
      <w:pPr>
        <w:pStyle w:val="Zkladntext211"/>
        <w:widowControl w:val="0"/>
        <w:numPr>
          <w:ilvl w:val="0"/>
          <w:numId w:val="19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873CD4" w:rsidRPr="00F00F93" w:rsidRDefault="00873CD4" w:rsidP="00F00F93">
      <w:pPr>
        <w:pStyle w:val="Zkladntext211"/>
        <w:widowControl w:val="0"/>
        <w:numPr>
          <w:ilvl w:val="0"/>
          <w:numId w:val="19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873CD4" w:rsidRPr="00F00F93" w:rsidRDefault="00873CD4" w:rsidP="00F00F93">
      <w:pPr>
        <w:pStyle w:val="Zkladntext211"/>
        <w:widowControl w:val="0"/>
        <w:numPr>
          <w:ilvl w:val="0"/>
          <w:numId w:val="19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>Uhradením zmluvnej pokuty dodávateľom, nezanikne nárok objednávateľa na náhradu škody, ktorá prevyšuje výšku zmluvnej pokuty.</w:t>
      </w:r>
    </w:p>
    <w:p w:rsidR="00873CD4" w:rsidRPr="00F00F93" w:rsidRDefault="00873CD4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873CD4" w:rsidRPr="00F00F93" w:rsidRDefault="00873CD4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873CD4" w:rsidRPr="00F00F93" w:rsidRDefault="00873CD4" w:rsidP="00F00F93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873CD4" w:rsidRPr="00F00F93" w:rsidRDefault="00873CD4" w:rsidP="00F00F93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lej jeden z parametrov, uvedených v tejto zmluve </w:t>
      </w:r>
      <w:r w:rsidRPr="00AE7A0C">
        <w:rPr>
          <w:rFonts w:ascii="Tahoma" w:hAnsi="Tahoma" w:cs="Tahoma"/>
          <w:sz w:val="20"/>
          <w:szCs w:val="20"/>
          <w:lang w:val="sk-SK"/>
        </w:rPr>
        <w:t>a Prílohe č. 1 tejto zmluvy</w:t>
      </w:r>
      <w:r w:rsidRPr="00F00F93">
        <w:rPr>
          <w:rFonts w:ascii="Tahoma" w:hAnsi="Tahoma" w:cs="Tahoma"/>
          <w:sz w:val="20"/>
          <w:szCs w:val="20"/>
          <w:lang w:val="sk-SK"/>
        </w:rPr>
        <w:t xml:space="preserve"> objednávateľ nepreberie predmet zmluvy ako celok a dodávateľ nemá právo vzniesť žiadne nároky voči objednávateľovi.</w:t>
      </w:r>
    </w:p>
    <w:p w:rsidR="00873CD4" w:rsidRPr="00F00F93" w:rsidRDefault="00873CD4" w:rsidP="00F00F93">
      <w:pPr>
        <w:pStyle w:val="Zkladntext211"/>
        <w:widowControl w:val="0"/>
        <w:numPr>
          <w:ilvl w:val="0"/>
          <w:numId w:val="20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873CD4" w:rsidRPr="00F00F93" w:rsidRDefault="00873CD4" w:rsidP="00F00F93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873CD4" w:rsidRPr="00F00F93" w:rsidRDefault="00873CD4" w:rsidP="00F00F93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873CD4" w:rsidRPr="00F00F93" w:rsidRDefault="00873CD4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873CD4" w:rsidRPr="00F00F93" w:rsidRDefault="00873CD4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873CD4" w:rsidRPr="00F00F93" w:rsidRDefault="00873CD4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873CD4" w:rsidRPr="00F00F93" w:rsidRDefault="00873CD4" w:rsidP="00F00F93">
      <w:pPr>
        <w:pStyle w:val="Odsekzoznamu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873CD4" w:rsidRPr="00F00F93" w:rsidRDefault="00873CD4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873CD4" w:rsidRPr="00845DFF" w:rsidRDefault="00873CD4" w:rsidP="00F00F93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Dodávateľ zaviazaný z tejto zmluvy </w:t>
      </w:r>
      <w:r w:rsidRPr="00845DFF">
        <w:rPr>
          <w:rFonts w:ascii="Tahoma" w:hAnsi="Tahoma" w:cs="Tahoma"/>
          <w:sz w:val="20"/>
          <w:szCs w:val="20"/>
          <w:lang w:val="sk-SK"/>
        </w:rPr>
        <w:t>je povinný počas jej platnosti oznamovať objednávateľovi akúkoľvek zmenu údajov v rozsahu uvedenom v ods. 5. tohto článku zmluvy, a to písomnou formou najneskôr do 15 dní odo dňa uskutočnenia zmeny.</w:t>
      </w:r>
    </w:p>
    <w:p w:rsidR="00873CD4" w:rsidRPr="00845DFF" w:rsidRDefault="00873CD4" w:rsidP="00F00F93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873CD4" w:rsidRPr="008C7840" w:rsidRDefault="00873CD4" w:rsidP="00DF2F91">
      <w:pPr>
        <w:pStyle w:val="Zkladntext211"/>
        <w:widowControl w:val="0"/>
        <w:numPr>
          <w:ilvl w:val="0"/>
          <w:numId w:val="20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845DFF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tohto článku zmluvy za iného subdodávateľa/ov je možná len na základe písomného schválenia zo strany Objednávateľa. Dodávateľ je povinný uviesť vo svojom návrhu na zmenu subdodávateľa/ov všetky údaje v zmysle ods. 5. tohto článku zmluvy. </w:t>
      </w:r>
      <w:r w:rsidRPr="00845DFF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 musí/ia byť zapísaný v registri partnerov verejného sektora podľa osobitného predpisu - Zákon 315/2016 Z.z. o registri partnerov verejného sektora a o zmene a doplnení niektorých zákonov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>, ktorí majú povinnosť zapisovať sa do registra partnerov verejného sektora.</w:t>
      </w:r>
    </w:p>
    <w:p w:rsidR="00873CD4" w:rsidRPr="00F00F93" w:rsidRDefault="00873CD4" w:rsidP="00F00F93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873CD4" w:rsidRPr="00F00F93" w:rsidRDefault="00873CD4" w:rsidP="00F00F93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873CD4" w:rsidRPr="00F00F93" w:rsidRDefault="00873CD4" w:rsidP="00F00F93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873CD4" w:rsidRPr="00F00F93" w:rsidRDefault="00873CD4" w:rsidP="00F00F93">
      <w:pPr>
        <w:pStyle w:val="Zkladntext211"/>
        <w:widowControl w:val="0"/>
        <w:numPr>
          <w:ilvl w:val="1"/>
          <w:numId w:val="21"/>
        </w:numPr>
        <w:tabs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873CD4" w:rsidRPr="00F00F93" w:rsidRDefault="00873CD4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873CD4" w:rsidRPr="008C7840" w:rsidRDefault="00873CD4" w:rsidP="00390FE8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873CD4" w:rsidRPr="008C7840" w:rsidRDefault="00873CD4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873CD4" w:rsidRPr="008C7840" w:rsidRDefault="00873CD4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873CD4" w:rsidRPr="008C7840" w:rsidRDefault="00873CD4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873CD4" w:rsidRPr="008C7840" w:rsidRDefault="00873CD4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873CD4" w:rsidRPr="008C7840" w:rsidRDefault="00873CD4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873CD4" w:rsidRPr="008C7840" w:rsidRDefault="00873CD4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lastRenderedPageBreak/>
        <w:t xml:space="preserve">Orgán zabezpečujúci ochranu finančných záujmov EÚ, </w:t>
      </w:r>
    </w:p>
    <w:p w:rsidR="00873CD4" w:rsidRDefault="00873CD4" w:rsidP="00390FE8">
      <w:pPr>
        <w:pStyle w:val="Odsekzoznamu"/>
        <w:numPr>
          <w:ilvl w:val="1"/>
          <w:numId w:val="11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873CD4" w:rsidRPr="008C7840" w:rsidRDefault="00873CD4" w:rsidP="00390FE8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873CD4" w:rsidRPr="00F00F93" w:rsidRDefault="00873CD4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</w:p>
    <w:p w:rsidR="00873CD4" w:rsidRPr="00F00F93" w:rsidRDefault="00873CD4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873CD4" w:rsidRPr="00F00F93" w:rsidRDefault="00873CD4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873CD4" w:rsidRPr="00F00F93" w:rsidRDefault="00873CD4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873CD4" w:rsidRPr="00F00F93" w:rsidRDefault="00873CD4" w:rsidP="00F00F93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873CD4" w:rsidRDefault="00873CD4" w:rsidP="00F00F93">
      <w:pPr>
        <w:pStyle w:val="Zkladntext211"/>
        <w:widowControl w:val="0"/>
        <w:numPr>
          <w:ilvl w:val="0"/>
          <w:numId w:val="22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AE7A0C" w:rsidRPr="00F00F93" w:rsidRDefault="00AE7A0C" w:rsidP="00F00F93">
      <w:pPr>
        <w:pStyle w:val="Zkladntext211"/>
        <w:widowControl w:val="0"/>
        <w:numPr>
          <w:ilvl w:val="0"/>
          <w:numId w:val="22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873CD4" w:rsidRPr="00F00F93" w:rsidRDefault="00873CD4" w:rsidP="00F00F93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873CD4" w:rsidRPr="00F00F93" w:rsidRDefault="00873CD4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873CD4" w:rsidRPr="00F00F93" w:rsidRDefault="00873CD4" w:rsidP="00F00F93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652232">
        <w:rPr>
          <w:rFonts w:ascii="Tahoma" w:hAnsi="Tahoma" w:cs="Tahoma"/>
          <w:noProof/>
          <w:sz w:val="20"/>
          <w:szCs w:val="20"/>
        </w:rPr>
        <w:t>Prievidza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873CD4" w:rsidRPr="00F00F93" w:rsidRDefault="00873CD4" w:rsidP="00F00F93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73CD4" w:rsidRPr="00F00F93" w:rsidRDefault="00873CD4" w:rsidP="00F00F93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873CD4" w:rsidRPr="00F00F93" w:rsidRDefault="00873CD4" w:rsidP="00F00F93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873CD4" w:rsidRDefault="00873CD4" w:rsidP="00825C87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873CD4" w:rsidRPr="00F00F93" w:rsidRDefault="000E2DF5" w:rsidP="00825C87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="00873CD4" w:rsidRPr="00652232">
        <w:rPr>
          <w:rFonts w:ascii="Tahoma" w:hAnsi="Tahoma" w:cs="Tahoma"/>
          <w:bCs/>
          <w:noProof/>
          <w:sz w:val="20"/>
          <w:szCs w:val="20"/>
          <w:lang w:eastAsia="ar-SA"/>
        </w:rPr>
        <w:t>Ľubomír Kováč, majiteľ</w:t>
      </w:r>
      <w:r w:rsidR="00873CD4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873CD4" w:rsidRPr="00AC5825" w:rsidRDefault="00873CD4" w:rsidP="00F00F93">
      <w:pPr>
        <w:rPr>
          <w:szCs w:val="21"/>
        </w:rPr>
      </w:pPr>
    </w:p>
    <w:p w:rsidR="00873CD4" w:rsidRDefault="00873CD4" w:rsidP="00F07DA4">
      <w:pPr>
        <w:rPr>
          <w:rFonts w:ascii="Tahoma" w:hAnsi="Tahoma" w:cs="Tahoma"/>
        </w:rPr>
      </w:pPr>
    </w:p>
    <w:p w:rsidR="00873CD4" w:rsidRDefault="00873CD4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873CD4" w:rsidRDefault="00873CD4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873CD4" w:rsidRDefault="00873CD4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873CD4" w:rsidRDefault="00873CD4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873CD4" w:rsidRDefault="00873CD4" w:rsidP="00B03ECC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873CD4" w:rsidRDefault="00873CD4" w:rsidP="00B03ECC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873CD4" w:rsidRDefault="00873CD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873CD4" w:rsidRDefault="00873CD4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AE7A0C" w:rsidRPr="00AE7A0C" w:rsidRDefault="00AE7A0C" w:rsidP="00AE7A0C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AE7A0C">
        <w:rPr>
          <w:rFonts w:ascii="Tahoma" w:hAnsi="Tahoma" w:cs="Tahoma"/>
          <w:b/>
          <w:sz w:val="20"/>
          <w:szCs w:val="20"/>
        </w:rPr>
        <w:t>Podrobná špecifikácia predmetu zmluvy</w:t>
      </w:r>
    </w:p>
    <w:tbl>
      <w:tblPr>
        <w:tblStyle w:val="Mriekatabuky"/>
        <w:tblW w:w="10851" w:type="dxa"/>
        <w:jc w:val="center"/>
        <w:tblLayout w:type="fixed"/>
        <w:tblLook w:val="04A0"/>
      </w:tblPr>
      <w:tblGrid>
        <w:gridCol w:w="466"/>
        <w:gridCol w:w="7513"/>
        <w:gridCol w:w="1843"/>
        <w:gridCol w:w="1029"/>
      </w:tblGrid>
      <w:tr w:rsidR="00537741" w:rsidRPr="005F4F3C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537741" w:rsidRPr="00537741" w:rsidRDefault="00537741" w:rsidP="000E2DF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37741">
              <w:rPr>
                <w:rFonts w:ascii="Tahoma" w:hAnsi="Tahoma" w:cs="Tahoma"/>
                <w:bCs/>
                <w:sz w:val="20"/>
                <w:szCs w:val="20"/>
              </w:rPr>
              <w:t xml:space="preserve">Parametre </w:t>
            </w:r>
          </w:p>
        </w:tc>
        <w:tc>
          <w:tcPr>
            <w:tcW w:w="1843" w:type="dxa"/>
            <w:hideMark/>
          </w:tcPr>
          <w:p w:rsidR="00537741" w:rsidRPr="00537741" w:rsidRDefault="00537741" w:rsidP="00845DFF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537741">
              <w:rPr>
                <w:rFonts w:ascii="Tahoma" w:hAnsi="Tahoma" w:cs="Tahoma"/>
                <w:bCs/>
                <w:sz w:val="20"/>
                <w:szCs w:val="20"/>
              </w:rPr>
              <w:t>Hodnota</w:t>
            </w:r>
          </w:p>
        </w:tc>
        <w:tc>
          <w:tcPr>
            <w:tcW w:w="1029" w:type="dxa"/>
            <w:noWrap/>
            <w:hideMark/>
          </w:tcPr>
          <w:p w:rsidR="00537741" w:rsidRPr="00537741" w:rsidRDefault="00537741" w:rsidP="000E2DF5">
            <w:pPr>
              <w:ind w:right="-71"/>
              <w:rPr>
                <w:rFonts w:ascii="Tahoma" w:hAnsi="Tahoma" w:cs="Tahoma"/>
                <w:bCs/>
                <w:sz w:val="20"/>
                <w:szCs w:val="20"/>
              </w:rPr>
            </w:pPr>
            <w:r w:rsidRPr="00537741">
              <w:rPr>
                <w:rFonts w:ascii="Tahoma" w:hAnsi="Tahoma" w:cs="Tahoma"/>
                <w:bCs/>
                <w:sz w:val="20"/>
                <w:szCs w:val="20"/>
              </w:rPr>
              <w:t>Jednotka</w:t>
            </w:r>
          </w:p>
        </w:tc>
      </w:tr>
      <w:tr w:rsidR="00A70F24" w:rsidRPr="005F4F3C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pStyle w:val="Odsekzoznamu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Automatický stroj musí v automatickom režime vyrábať klampiarenské výrobky a to tvarovaním, strihaním a inými operáciami nevyhnutnými na vytvorenie finálneho výrobku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5F4F3C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pStyle w:val="Odsekzoznamu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Automatický stroj  musí  odvíjať plech na vstupe z kotúčov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A70F24" w:rsidRPr="009530EE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Automatický stroj musí obsahovať  mobilný nosič zvitkov plechu malých rozmerov s celkovou maximálnou hmotnosťou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</w:tr>
      <w:tr w:rsidR="00A70F24" w:rsidRPr="005F4F3C" w:rsidTr="00537741">
        <w:trPr>
          <w:trHeight w:val="400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Minimálna šírka vstupného plechu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A70F24" w:rsidRPr="005F4F3C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Maximálna šírka vstupného plechu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A70F24" w:rsidRPr="005F4F3C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Minimálna dĺžka rezaného plechu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A70F24" w:rsidRPr="008C277A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Automatický stroj musí umožňovať spracovanie nerezového plechu hrúbky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A70F24" w:rsidRPr="008C277A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Automatický stroj musí umožňovať spracovanie hliníkových a pozinkových plechov hrúbky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A70F24" w:rsidRPr="008C277A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Automatický stroj musí umožňovať výrobu  kompletného rovného potrubia (vrátane odrezania, ohnutia do požadovaného priemeru,  osignovania koncov a vystrihnutia dier na uchytenie)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8C277A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Automatický stroj musí umožňovať signovanie (valcovanie a rotovanie koncov) plechov pri rovných potrubiach a polotovaroch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5F4F3C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Minimálny možný priemer vyrobeného hotového rovného potrubia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Minimálna rýchlosť výroby kompletných rovných potrubí dĺžky 1 meter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ks/min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Minimálna rýchlosť výroby jednotlivých segmentov štandardného ohybu (vystrihnutie, ohnutie, predvŕtanie dier ) o priemere 150 mm, polomere 120 mm, dĺžke 300 mm, uhle 90° a zloženého z 3 segmentov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ks/min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Automatický stroj musí umožňovať kužeľovité dierovanie pre rovné plochy a hotové potrubia vo vzdialenosti min. 50 mm od okraja 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Automatický stroj musí umožňovať aj manuálnu korekciu optimalizácie plechu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Súčasťou automatického stroja musí byť tlačiareň umožňujúca vytlačiť výstupy nárezových plánov a spotreby materiálu 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pStyle w:val="Odsekzoznamu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Automatický stroj musí obsahovať  router pre ADSL/DSL (zákaznícky prístup) </w:t>
            </w:r>
          </w:p>
        </w:tc>
        <w:tc>
          <w:tcPr>
            <w:tcW w:w="1843" w:type="dxa"/>
            <w:hideMark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7979" w:type="dxa"/>
            <w:gridSpan w:val="2"/>
            <w:noWrap/>
            <w:hideMark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Maximálna  hlučnosť zariadenia 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dB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466" w:type="dxa"/>
            <w:vMerge w:val="restart"/>
            <w:noWrap/>
            <w:textDirection w:val="btLr"/>
          </w:tcPr>
          <w:p w:rsidR="00A70F24" w:rsidRPr="00537741" w:rsidRDefault="00A70F24" w:rsidP="00A70F2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Programové vybavenie - software</w:t>
            </w:r>
          </w:p>
        </w:tc>
        <w:tc>
          <w:tcPr>
            <w:tcW w:w="7513" w:type="dxa"/>
          </w:tcPr>
          <w:p w:rsidR="00A70F24" w:rsidRPr="00537741" w:rsidRDefault="00A70F24" w:rsidP="00A70F2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Automatický stroj musí obsahovať programové vybavenie –softvér s nižšie uvedenými funkciami :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466" w:type="dxa"/>
            <w:vMerge/>
            <w:noWrap/>
            <w:textDirection w:val="btLr"/>
          </w:tcPr>
          <w:p w:rsidR="00A70F24" w:rsidRPr="00537741" w:rsidRDefault="00A70F24" w:rsidP="00A70F24">
            <w:pPr>
              <w:ind w:left="113" w:right="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Možnosť načítania dwg a dxf súborov 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466" w:type="dxa"/>
            <w:vMerge/>
            <w:noWrap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Archivovanie nárezových plánov vytvorených zákaziek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245"/>
          <w:jc w:val="center"/>
        </w:trPr>
        <w:tc>
          <w:tcPr>
            <w:tcW w:w="466" w:type="dxa"/>
            <w:vMerge/>
            <w:noWrap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Zobrazenie výrobkov aj celých trás v 3D zobrazení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245"/>
          <w:jc w:val="center"/>
        </w:trPr>
        <w:tc>
          <w:tcPr>
            <w:tcW w:w="466" w:type="dxa"/>
            <w:vMerge/>
            <w:noWrap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Obslužný softvér musí ponúkať možnosť výberu rôznych typov potrubí kruhového a hranatého prierezu, ohybov,  t-kusov, redukcií, prechodov, kužeľov, uzáverov, čiel nádrží, plochých dielov ktoré po zadaní potrebných parametrov bude možné vyrobiť alebo  uložiť do databázy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245"/>
          <w:jc w:val="center"/>
        </w:trPr>
        <w:tc>
          <w:tcPr>
            <w:tcW w:w="466" w:type="dxa"/>
            <w:vMerge/>
            <w:noWrap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Možnosť  zadať pomocou predpripravených databázových údajov a vzorcov automatickú výrobu atypických výrobkov spôsobom navolenia požadovaných parametrov. Ako príklad uvádzame ohyb s orezanou hranou kde je možné navoliť – priemer, polomer, uhol, dĺžku, počet segmentov, nastavenie typu a polohy signovaného okraja, určenie miesta presahu, dierovanie a výber rezanej hrany ohybu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245"/>
          <w:jc w:val="center"/>
        </w:trPr>
        <w:tc>
          <w:tcPr>
            <w:tcW w:w="466" w:type="dxa"/>
            <w:vMerge/>
            <w:noWrap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Možnosť  v programe vytvoriť zostavu zloženú z jednotlivých rovných potrubí, tvarových častí a armatúr a následne ju zadať do výrobného procesu, prípadne uložiť do databázy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466" w:type="dxa"/>
            <w:vMerge/>
            <w:noWrap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Optimalizácia nárezových plánov a zníženie množstvo vzniknutého odpadu na max. 5 % z celkového množstva plechu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466" w:type="dxa"/>
            <w:vMerge/>
            <w:noWrap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Možnosť prístupu k softwaru a databáze aj na iných zariadeniach (osobný pc, tablet, mobil)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19"/>
          <w:jc w:val="center"/>
        </w:trPr>
        <w:tc>
          <w:tcPr>
            <w:tcW w:w="466" w:type="dxa"/>
            <w:vMerge/>
            <w:noWrap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Diaľkové riadenie výrobného procesu (kancelárie, alebo iného miesta)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A70F24" w:rsidRPr="006B5EA7" w:rsidTr="00537741">
        <w:trPr>
          <w:trHeight w:val="300"/>
          <w:jc w:val="center"/>
        </w:trPr>
        <w:tc>
          <w:tcPr>
            <w:tcW w:w="7979" w:type="dxa"/>
            <w:gridSpan w:val="2"/>
            <w:noWrap/>
          </w:tcPr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lastRenderedPageBreak/>
              <w:t>Maximálne rozmery - hmotnosť</w:t>
            </w:r>
          </w:p>
          <w:p w:rsidR="00A70F24" w:rsidRPr="00537741" w:rsidRDefault="00A70F24" w:rsidP="00A70F24">
            <w:pPr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                                      - šírka</w:t>
            </w:r>
          </w:p>
          <w:p w:rsidR="00A70F24" w:rsidRPr="00537741" w:rsidRDefault="00A70F24" w:rsidP="00A70F24">
            <w:pPr>
              <w:pStyle w:val="Odsekzoznamu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="00845DF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37741">
              <w:rPr>
                <w:rFonts w:ascii="Tahoma" w:hAnsi="Tahoma" w:cs="Tahoma"/>
                <w:sz w:val="20"/>
                <w:szCs w:val="20"/>
              </w:rPr>
              <w:t xml:space="preserve"> -  hĺbka</w:t>
            </w:r>
          </w:p>
          <w:p w:rsidR="00A70F24" w:rsidRPr="00537741" w:rsidRDefault="00A70F24" w:rsidP="00845DFF">
            <w:pPr>
              <w:pStyle w:val="Odsekzoznamu"/>
              <w:ind w:right="-177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="00845DF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537741">
              <w:rPr>
                <w:rFonts w:ascii="Tahoma" w:hAnsi="Tahoma" w:cs="Tahoma"/>
                <w:sz w:val="20"/>
                <w:szCs w:val="20"/>
              </w:rPr>
              <w:t xml:space="preserve"> - výška</w:t>
            </w:r>
          </w:p>
        </w:tc>
        <w:tc>
          <w:tcPr>
            <w:tcW w:w="1843" w:type="dxa"/>
          </w:tcPr>
          <w:p w:rsidR="00A70F24" w:rsidRPr="00537741" w:rsidRDefault="00A70F24" w:rsidP="00845D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9" w:type="dxa"/>
            <w:noWrap/>
          </w:tcPr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kg</w:t>
            </w:r>
          </w:p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mm</w:t>
            </w:r>
          </w:p>
          <w:p w:rsidR="00A70F24" w:rsidRPr="00537741" w:rsidRDefault="00A70F24" w:rsidP="00A70F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7741">
              <w:rPr>
                <w:rFonts w:ascii="Tahoma" w:hAnsi="Tahoma" w:cs="Tahoma"/>
                <w:sz w:val="20"/>
                <w:szCs w:val="20"/>
              </w:rPr>
              <w:t>mm</w:t>
            </w:r>
          </w:p>
        </w:tc>
      </w:tr>
    </w:tbl>
    <w:p w:rsidR="00A70F24" w:rsidRDefault="00A70F24" w:rsidP="00210C10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873CD4" w:rsidRPr="0038787E" w:rsidRDefault="00873CD4" w:rsidP="00F07DA4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38787E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0E2DF5" w:rsidRDefault="000E2DF5" w:rsidP="000E2DF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0E2DF5" w:rsidRDefault="000E2DF5" w:rsidP="000E2DF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0E2DF5" w:rsidRPr="00F00F93" w:rsidRDefault="000E2DF5" w:rsidP="000E2DF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652232">
        <w:rPr>
          <w:rFonts w:ascii="Tahoma" w:hAnsi="Tahoma" w:cs="Tahoma"/>
          <w:noProof/>
          <w:sz w:val="20"/>
          <w:szCs w:val="20"/>
        </w:rPr>
        <w:t>Prievidza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0E2DF5" w:rsidRPr="00F00F93" w:rsidRDefault="000E2DF5" w:rsidP="000E2DF5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0E2DF5" w:rsidRPr="00F00F93" w:rsidRDefault="000E2DF5" w:rsidP="000E2DF5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0E2DF5" w:rsidRPr="00F00F93" w:rsidRDefault="000E2DF5" w:rsidP="000E2DF5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0E2DF5" w:rsidRDefault="000E2DF5" w:rsidP="000E2DF5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0E2DF5" w:rsidRPr="00F00F93" w:rsidRDefault="000E2DF5" w:rsidP="000E2DF5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Pr="00652232">
        <w:rPr>
          <w:rFonts w:ascii="Tahoma" w:hAnsi="Tahoma" w:cs="Tahoma"/>
          <w:bCs/>
          <w:noProof/>
          <w:sz w:val="20"/>
          <w:szCs w:val="20"/>
          <w:lang w:eastAsia="ar-SA"/>
        </w:rPr>
        <w:t>Ľubomír Kováč, majiteľ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0E2DF5" w:rsidRDefault="000E2DF5">
      <w:pPr>
        <w:rPr>
          <w:rFonts w:ascii="Tahoma" w:hAnsi="Tahoma" w:cs="Tahoma"/>
          <w:bCs/>
          <w:color w:val="auto"/>
          <w:sz w:val="20"/>
          <w:szCs w:val="20"/>
          <w:lang w:eastAsia="ar-SA"/>
        </w:rPr>
      </w:pPr>
      <w:r>
        <w:rPr>
          <w:rFonts w:ascii="Tahoma" w:hAnsi="Tahoma" w:cs="Tahoma"/>
          <w:bCs/>
          <w:sz w:val="20"/>
          <w:szCs w:val="20"/>
          <w:lang w:eastAsia="ar-SA"/>
        </w:rPr>
        <w:br w:type="page"/>
      </w:r>
    </w:p>
    <w:p w:rsidR="000E2DF5" w:rsidRPr="00CD7667" w:rsidRDefault="000E2DF5" w:rsidP="000E2DF5">
      <w:pPr>
        <w:jc w:val="right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lastRenderedPageBreak/>
        <w:t>Príloha č. 2</w:t>
      </w:r>
    </w:p>
    <w:p w:rsidR="000E2DF5" w:rsidRPr="00CD7667" w:rsidRDefault="000E2DF5" w:rsidP="000E2DF5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D7667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0E2DF5" w:rsidRPr="00CD7667" w:rsidRDefault="000E2DF5" w:rsidP="000E2DF5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1668"/>
        <w:gridCol w:w="141"/>
        <w:gridCol w:w="6521"/>
        <w:gridCol w:w="1559"/>
      </w:tblGrid>
      <w:tr w:rsidR="000E2DF5" w:rsidRPr="00CD7667" w:rsidTr="000E2DF5">
        <w:tc>
          <w:tcPr>
            <w:tcW w:w="1668" w:type="dxa"/>
            <w:vAlign w:val="center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6662" w:type="dxa"/>
            <w:gridSpan w:val="2"/>
            <w:vAlign w:val="center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vAlign w:val="center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0E2DF5" w:rsidRPr="00CD7667" w:rsidTr="000E2DF5">
        <w:tc>
          <w:tcPr>
            <w:tcW w:w="8330" w:type="dxa"/>
            <w:gridSpan w:val="3"/>
            <w:vAlign w:val="center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 xml:space="preserve">Základ stroja </w:t>
            </w:r>
          </w:p>
        </w:tc>
        <w:tc>
          <w:tcPr>
            <w:tcW w:w="1559" w:type="dxa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0E2DF5" w:rsidRPr="00CD7667" w:rsidTr="000E2DF5">
        <w:tc>
          <w:tcPr>
            <w:tcW w:w="1809" w:type="dxa"/>
            <w:gridSpan w:val="2"/>
            <w:vMerge w:val="restart"/>
            <w:vAlign w:val="center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</w:tcPr>
          <w:p w:rsidR="000E2DF5" w:rsidRPr="00CD7667" w:rsidRDefault="000E2DF5" w:rsidP="000E2DF5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 w:rsidRPr="00CD7667">
              <w:rPr>
                <w:rFonts w:ascii="Tahoma" w:hAnsi="Tahoma" w:cs="Tahoma"/>
                <w:sz w:val="20"/>
                <w:szCs w:val="20"/>
              </w:rPr>
              <w:t xml:space="preserve">Dodanie </w:t>
            </w:r>
            <w:r>
              <w:rPr>
                <w:rFonts w:ascii="Tahoma" w:hAnsi="Tahoma" w:cs="Tahoma"/>
                <w:sz w:val="20"/>
                <w:szCs w:val="20"/>
              </w:rPr>
              <w:t>na miesto realizácie</w:t>
            </w:r>
          </w:p>
        </w:tc>
        <w:tc>
          <w:tcPr>
            <w:tcW w:w="1559" w:type="dxa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0E2DF5" w:rsidRPr="00CD7667" w:rsidTr="000E2DF5">
        <w:tc>
          <w:tcPr>
            <w:tcW w:w="1809" w:type="dxa"/>
            <w:gridSpan w:val="2"/>
            <w:vMerge/>
            <w:vAlign w:val="center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</w:tcPr>
          <w:p w:rsidR="000E2DF5" w:rsidRPr="00CD7667" w:rsidRDefault="000E2DF5" w:rsidP="000E2DF5">
            <w:pPr>
              <w:ind w:left="-77" w:right="-11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Montáž </w:t>
            </w:r>
            <w:r w:rsidRPr="00CD76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predmetu zmluvy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 uvedením predmetu zmluvy do prevádzky</w:t>
            </w:r>
          </w:p>
        </w:tc>
        <w:tc>
          <w:tcPr>
            <w:tcW w:w="1559" w:type="dxa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0E2DF5" w:rsidRPr="00CD7667" w:rsidTr="000E2DF5">
        <w:tc>
          <w:tcPr>
            <w:tcW w:w="8330" w:type="dxa"/>
            <w:gridSpan w:val="3"/>
            <w:vAlign w:val="center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:rsidR="000E2DF5" w:rsidRPr="00CD7667" w:rsidRDefault="000E2DF5" w:rsidP="000E2DF5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0E2DF5" w:rsidRPr="00CD7667" w:rsidRDefault="000E2DF5" w:rsidP="000E2DF5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20"/>
          <w:szCs w:val="20"/>
          <w:lang w:val="sk-SK"/>
        </w:rPr>
      </w:pPr>
      <w:r w:rsidRPr="00CD7667">
        <w:rPr>
          <w:rFonts w:ascii="Tahoma" w:hAnsi="Tahoma" w:cs="Tahoma"/>
          <w:b/>
          <w:color w:val="FF0000"/>
          <w:sz w:val="20"/>
          <w:szCs w:val="20"/>
          <w:lang w:val="sk-SK"/>
        </w:rPr>
        <w:t>* Uchádzač je povinný vyplniť všetky položky v tabuľke</w:t>
      </w:r>
    </w:p>
    <w:p w:rsidR="000E2DF5" w:rsidRDefault="000E2DF5" w:rsidP="000E2DF5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0E2DF5" w:rsidRDefault="000E2DF5" w:rsidP="000E2DF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0E2DF5" w:rsidRPr="00F00F93" w:rsidRDefault="000E2DF5" w:rsidP="000E2DF5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652232">
        <w:rPr>
          <w:rFonts w:ascii="Tahoma" w:hAnsi="Tahoma" w:cs="Tahoma"/>
          <w:noProof/>
          <w:sz w:val="20"/>
          <w:szCs w:val="20"/>
        </w:rPr>
        <w:t>Prievidza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0E2DF5" w:rsidRPr="00F00F93" w:rsidRDefault="000E2DF5" w:rsidP="000E2DF5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0E2DF5" w:rsidRPr="00F00F93" w:rsidRDefault="000E2DF5" w:rsidP="000E2DF5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0E2DF5" w:rsidRPr="00F00F93" w:rsidRDefault="000E2DF5" w:rsidP="000E2DF5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0E2DF5" w:rsidRDefault="000E2DF5" w:rsidP="000E2DF5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873CD4" w:rsidRPr="00ED7710" w:rsidRDefault="000E2DF5" w:rsidP="00ED7710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  </w:t>
      </w:r>
      <w:r w:rsidRPr="00652232">
        <w:rPr>
          <w:rFonts w:ascii="Tahoma" w:hAnsi="Tahoma" w:cs="Tahoma"/>
          <w:bCs/>
          <w:noProof/>
          <w:sz w:val="20"/>
          <w:szCs w:val="20"/>
          <w:lang w:eastAsia="ar-SA"/>
        </w:rPr>
        <w:t>Ľubomír Kováč, majiteľ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sectPr w:rsidR="00873CD4" w:rsidRPr="00ED7710" w:rsidSect="00ED7710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060" w:rsidRDefault="00B17060" w:rsidP="00465A3B">
      <w:r>
        <w:separator/>
      </w:r>
    </w:p>
  </w:endnote>
  <w:endnote w:type="continuationSeparator" w:id="1">
    <w:p w:rsidR="00B17060" w:rsidRDefault="00B17060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52" w:rsidRDefault="00C16952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FB46AB" w:rsidRPr="00FB46AB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FB46AB">
      <w:fldChar w:fldCharType="separate"/>
    </w:r>
    <w:r w:rsidR="00ED7710">
      <w:rPr>
        <w:noProof/>
      </w:rPr>
      <w:t>8</w:t>
    </w:r>
    <w:r w:rsidR="00FB46AB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FB46AB" w:rsidRPr="00FB46AB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FB46AB">
      <w:fldChar w:fldCharType="separate"/>
    </w:r>
    <w:r w:rsidR="00ED7710">
      <w:rPr>
        <w:noProof/>
      </w:rPr>
      <w:t>8</w:t>
    </w:r>
    <w:r w:rsidR="00FB46AB">
      <w:fldChar w:fldCharType="end"/>
    </w:r>
  </w:p>
  <w:p w:rsidR="00C16952" w:rsidRDefault="00C16952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060" w:rsidRDefault="00B17060" w:rsidP="00465A3B">
      <w:r>
        <w:separator/>
      </w:r>
    </w:p>
  </w:footnote>
  <w:footnote w:type="continuationSeparator" w:id="1">
    <w:p w:rsidR="00B17060" w:rsidRDefault="00B17060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37B36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16">
    <w:nsid w:val="070E5174"/>
    <w:multiLevelType w:val="multilevel"/>
    <w:tmpl w:val="039CEB0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1E238E7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644557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20A4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141362D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2FE213F"/>
    <w:multiLevelType w:val="multilevel"/>
    <w:tmpl w:val="6D46B4A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262753CB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5C40DB"/>
    <w:multiLevelType w:val="hybridMultilevel"/>
    <w:tmpl w:val="A434E4A6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085C51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467CD1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C30021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3EBA153C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40860E50"/>
    <w:multiLevelType w:val="multilevel"/>
    <w:tmpl w:val="F38A99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41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5">
    <w:nsid w:val="4C191192"/>
    <w:multiLevelType w:val="multilevel"/>
    <w:tmpl w:val="86CA972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6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538E2D5C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560707DF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B947A92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nsid w:val="61D85D5A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6953C50"/>
    <w:multiLevelType w:val="hybridMultilevel"/>
    <w:tmpl w:val="027A39AA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752D8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0">
    <w:nsid w:val="7A2D5B40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B485BA4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4"/>
  </w:num>
  <w:num w:numId="2">
    <w:abstractNumId w:val="49"/>
  </w:num>
  <w:num w:numId="3">
    <w:abstractNumId w:val="11"/>
  </w:num>
  <w:num w:numId="4">
    <w:abstractNumId w:val="36"/>
  </w:num>
  <w:num w:numId="5">
    <w:abstractNumId w:val="39"/>
  </w:num>
  <w:num w:numId="6">
    <w:abstractNumId w:val="22"/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7"/>
  </w:num>
  <w:num w:numId="10">
    <w:abstractNumId w:val="15"/>
  </w:num>
  <w:num w:numId="11">
    <w:abstractNumId w:val="33"/>
  </w:num>
  <w:num w:numId="12">
    <w:abstractNumId w:val="42"/>
  </w:num>
  <w:num w:numId="13">
    <w:abstractNumId w:val="29"/>
  </w:num>
  <w:num w:numId="14">
    <w:abstractNumId w:val="56"/>
  </w:num>
  <w:num w:numId="15">
    <w:abstractNumId w:val="16"/>
  </w:num>
  <w:num w:numId="16">
    <w:abstractNumId w:val="43"/>
  </w:num>
  <w:num w:numId="17">
    <w:abstractNumId w:val="23"/>
  </w:num>
  <w:num w:numId="18">
    <w:abstractNumId w:val="53"/>
  </w:num>
  <w:num w:numId="19">
    <w:abstractNumId w:val="58"/>
  </w:num>
  <w:num w:numId="20">
    <w:abstractNumId w:val="24"/>
  </w:num>
  <w:num w:numId="21">
    <w:abstractNumId w:val="41"/>
  </w:num>
  <w:num w:numId="22">
    <w:abstractNumId w:val="46"/>
  </w:num>
  <w:num w:numId="23">
    <w:abstractNumId w:val="26"/>
  </w:num>
  <w:num w:numId="24">
    <w:abstractNumId w:val="59"/>
  </w:num>
  <w:num w:numId="25">
    <w:abstractNumId w:val="30"/>
  </w:num>
  <w:num w:numId="26">
    <w:abstractNumId w:val="57"/>
  </w:num>
  <w:num w:numId="27">
    <w:abstractNumId w:val="18"/>
  </w:num>
  <w:num w:numId="28">
    <w:abstractNumId w:val="48"/>
  </w:num>
  <w:num w:numId="29">
    <w:abstractNumId w:val="21"/>
  </w:num>
  <w:num w:numId="30">
    <w:abstractNumId w:val="19"/>
  </w:num>
  <w:num w:numId="31">
    <w:abstractNumId w:val="45"/>
  </w:num>
  <w:num w:numId="32">
    <w:abstractNumId w:val="32"/>
  </w:num>
  <w:num w:numId="33">
    <w:abstractNumId w:val="55"/>
  </w:num>
  <w:num w:numId="34">
    <w:abstractNumId w:val="52"/>
  </w:num>
  <w:num w:numId="35">
    <w:abstractNumId w:val="14"/>
  </w:num>
  <w:num w:numId="36">
    <w:abstractNumId w:val="28"/>
  </w:num>
  <w:num w:numId="37">
    <w:abstractNumId w:val="47"/>
  </w:num>
  <w:num w:numId="38">
    <w:abstractNumId w:val="50"/>
  </w:num>
  <w:num w:numId="39">
    <w:abstractNumId w:val="20"/>
  </w:num>
  <w:num w:numId="40">
    <w:abstractNumId w:val="35"/>
  </w:num>
  <w:num w:numId="41">
    <w:abstractNumId w:val="61"/>
  </w:num>
  <w:num w:numId="42">
    <w:abstractNumId w:val="27"/>
  </w:num>
  <w:num w:numId="43">
    <w:abstractNumId w:val="37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54"/>
  </w:num>
  <w:num w:numId="47">
    <w:abstractNumId w:val="31"/>
  </w:num>
  <w:num w:numId="48">
    <w:abstractNumId w:val="60"/>
  </w:num>
  <w:num w:numId="49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31A7F"/>
    <w:rsid w:val="0003299E"/>
    <w:rsid w:val="00035AB4"/>
    <w:rsid w:val="00035B57"/>
    <w:rsid w:val="00043C00"/>
    <w:rsid w:val="0004694C"/>
    <w:rsid w:val="000471DD"/>
    <w:rsid w:val="00057345"/>
    <w:rsid w:val="000627E2"/>
    <w:rsid w:val="000631FA"/>
    <w:rsid w:val="000660F3"/>
    <w:rsid w:val="0007506E"/>
    <w:rsid w:val="00075AA6"/>
    <w:rsid w:val="000770D4"/>
    <w:rsid w:val="00077710"/>
    <w:rsid w:val="000844D5"/>
    <w:rsid w:val="00085C2E"/>
    <w:rsid w:val="000953BE"/>
    <w:rsid w:val="00096F21"/>
    <w:rsid w:val="000A31FD"/>
    <w:rsid w:val="000A34D6"/>
    <w:rsid w:val="000A61D2"/>
    <w:rsid w:val="000B3C52"/>
    <w:rsid w:val="000C3F9E"/>
    <w:rsid w:val="000C43B6"/>
    <w:rsid w:val="000C5DF1"/>
    <w:rsid w:val="000D386D"/>
    <w:rsid w:val="000E262E"/>
    <w:rsid w:val="000E2DF5"/>
    <w:rsid w:val="000E3F37"/>
    <w:rsid w:val="000E6A2F"/>
    <w:rsid w:val="000F4E95"/>
    <w:rsid w:val="000F6182"/>
    <w:rsid w:val="000F6C9D"/>
    <w:rsid w:val="00103D0A"/>
    <w:rsid w:val="001178CD"/>
    <w:rsid w:val="00121AB9"/>
    <w:rsid w:val="00127E50"/>
    <w:rsid w:val="00133EB8"/>
    <w:rsid w:val="00136A22"/>
    <w:rsid w:val="00136DDF"/>
    <w:rsid w:val="00140697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47DA"/>
    <w:rsid w:val="00175AE9"/>
    <w:rsid w:val="00181F27"/>
    <w:rsid w:val="00183A37"/>
    <w:rsid w:val="001851EB"/>
    <w:rsid w:val="001878B9"/>
    <w:rsid w:val="00192A79"/>
    <w:rsid w:val="00192F29"/>
    <w:rsid w:val="001963F7"/>
    <w:rsid w:val="00196B8D"/>
    <w:rsid w:val="001A72A2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F12DA"/>
    <w:rsid w:val="001F38F4"/>
    <w:rsid w:val="00200318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34D1C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943E8"/>
    <w:rsid w:val="002958C5"/>
    <w:rsid w:val="0029791B"/>
    <w:rsid w:val="002A423D"/>
    <w:rsid w:val="002A6887"/>
    <w:rsid w:val="002A7CFD"/>
    <w:rsid w:val="002B433A"/>
    <w:rsid w:val="002B6D87"/>
    <w:rsid w:val="002E4BEB"/>
    <w:rsid w:val="002E6928"/>
    <w:rsid w:val="002F0257"/>
    <w:rsid w:val="002F1CE0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54DB"/>
    <w:rsid w:val="00332D6E"/>
    <w:rsid w:val="00333BCF"/>
    <w:rsid w:val="003356D4"/>
    <w:rsid w:val="003358BF"/>
    <w:rsid w:val="003409DE"/>
    <w:rsid w:val="00350E3F"/>
    <w:rsid w:val="003555FE"/>
    <w:rsid w:val="00364D6A"/>
    <w:rsid w:val="0036798E"/>
    <w:rsid w:val="00377DC4"/>
    <w:rsid w:val="00381071"/>
    <w:rsid w:val="00382D3A"/>
    <w:rsid w:val="00385B92"/>
    <w:rsid w:val="0038787E"/>
    <w:rsid w:val="00387E94"/>
    <w:rsid w:val="00390FE8"/>
    <w:rsid w:val="003A1DA9"/>
    <w:rsid w:val="003A453D"/>
    <w:rsid w:val="003A4B19"/>
    <w:rsid w:val="003B689C"/>
    <w:rsid w:val="003C550C"/>
    <w:rsid w:val="003D2408"/>
    <w:rsid w:val="003D2831"/>
    <w:rsid w:val="003D396C"/>
    <w:rsid w:val="003D682E"/>
    <w:rsid w:val="003D7579"/>
    <w:rsid w:val="003D7E7B"/>
    <w:rsid w:val="003E5969"/>
    <w:rsid w:val="003F27D6"/>
    <w:rsid w:val="003F32C4"/>
    <w:rsid w:val="003F33CB"/>
    <w:rsid w:val="003F6D32"/>
    <w:rsid w:val="004073C2"/>
    <w:rsid w:val="00417D2C"/>
    <w:rsid w:val="00423B64"/>
    <w:rsid w:val="00423F87"/>
    <w:rsid w:val="004248B5"/>
    <w:rsid w:val="00427526"/>
    <w:rsid w:val="00430340"/>
    <w:rsid w:val="00431E2E"/>
    <w:rsid w:val="004320FA"/>
    <w:rsid w:val="00432686"/>
    <w:rsid w:val="00445A0E"/>
    <w:rsid w:val="004477E2"/>
    <w:rsid w:val="004540F2"/>
    <w:rsid w:val="0045781C"/>
    <w:rsid w:val="00463108"/>
    <w:rsid w:val="00465A3B"/>
    <w:rsid w:val="00475248"/>
    <w:rsid w:val="00475594"/>
    <w:rsid w:val="00476356"/>
    <w:rsid w:val="0048206D"/>
    <w:rsid w:val="00490202"/>
    <w:rsid w:val="004A3B63"/>
    <w:rsid w:val="004A64D4"/>
    <w:rsid w:val="004A7272"/>
    <w:rsid w:val="004B1DAA"/>
    <w:rsid w:val="004B4C97"/>
    <w:rsid w:val="004C38EE"/>
    <w:rsid w:val="004C4389"/>
    <w:rsid w:val="004C73AD"/>
    <w:rsid w:val="004C7746"/>
    <w:rsid w:val="004D1603"/>
    <w:rsid w:val="004D2CA7"/>
    <w:rsid w:val="004F0877"/>
    <w:rsid w:val="00507883"/>
    <w:rsid w:val="00516648"/>
    <w:rsid w:val="005229C5"/>
    <w:rsid w:val="00522FBD"/>
    <w:rsid w:val="005253ED"/>
    <w:rsid w:val="00530E45"/>
    <w:rsid w:val="00537741"/>
    <w:rsid w:val="00545574"/>
    <w:rsid w:val="005538A8"/>
    <w:rsid w:val="00560978"/>
    <w:rsid w:val="00571B5C"/>
    <w:rsid w:val="005739A2"/>
    <w:rsid w:val="00586C86"/>
    <w:rsid w:val="00593FA2"/>
    <w:rsid w:val="005A1720"/>
    <w:rsid w:val="005A671C"/>
    <w:rsid w:val="005B0E61"/>
    <w:rsid w:val="005B30F2"/>
    <w:rsid w:val="005C51C7"/>
    <w:rsid w:val="005D3D9B"/>
    <w:rsid w:val="005D6445"/>
    <w:rsid w:val="005D672E"/>
    <w:rsid w:val="005D707F"/>
    <w:rsid w:val="005E4267"/>
    <w:rsid w:val="005E6583"/>
    <w:rsid w:val="005E77F2"/>
    <w:rsid w:val="00601F95"/>
    <w:rsid w:val="0060364B"/>
    <w:rsid w:val="00606F0C"/>
    <w:rsid w:val="00614413"/>
    <w:rsid w:val="00615170"/>
    <w:rsid w:val="0062079A"/>
    <w:rsid w:val="00620D7D"/>
    <w:rsid w:val="006260B1"/>
    <w:rsid w:val="006270B8"/>
    <w:rsid w:val="00627973"/>
    <w:rsid w:val="00631467"/>
    <w:rsid w:val="00637756"/>
    <w:rsid w:val="00644FDE"/>
    <w:rsid w:val="00646D54"/>
    <w:rsid w:val="00651CD4"/>
    <w:rsid w:val="00652735"/>
    <w:rsid w:val="00654E8E"/>
    <w:rsid w:val="0066062C"/>
    <w:rsid w:val="006613E1"/>
    <w:rsid w:val="0066215D"/>
    <w:rsid w:val="00666177"/>
    <w:rsid w:val="00670058"/>
    <w:rsid w:val="006824DE"/>
    <w:rsid w:val="00684190"/>
    <w:rsid w:val="00684D72"/>
    <w:rsid w:val="006941BD"/>
    <w:rsid w:val="006A642E"/>
    <w:rsid w:val="006A669A"/>
    <w:rsid w:val="006C3B08"/>
    <w:rsid w:val="006C3DB1"/>
    <w:rsid w:val="006C4292"/>
    <w:rsid w:val="006C7C64"/>
    <w:rsid w:val="006D1564"/>
    <w:rsid w:val="006F3133"/>
    <w:rsid w:val="006F5665"/>
    <w:rsid w:val="006F5A64"/>
    <w:rsid w:val="0070660D"/>
    <w:rsid w:val="00712117"/>
    <w:rsid w:val="00714353"/>
    <w:rsid w:val="00721DF7"/>
    <w:rsid w:val="007248DD"/>
    <w:rsid w:val="007264D0"/>
    <w:rsid w:val="00732BF8"/>
    <w:rsid w:val="00733E7B"/>
    <w:rsid w:val="0073442D"/>
    <w:rsid w:val="00736CF4"/>
    <w:rsid w:val="00741D31"/>
    <w:rsid w:val="0074484C"/>
    <w:rsid w:val="00745053"/>
    <w:rsid w:val="007469EA"/>
    <w:rsid w:val="007472F7"/>
    <w:rsid w:val="00753BD9"/>
    <w:rsid w:val="00777A34"/>
    <w:rsid w:val="00777A6A"/>
    <w:rsid w:val="00781343"/>
    <w:rsid w:val="00785404"/>
    <w:rsid w:val="00791201"/>
    <w:rsid w:val="00791430"/>
    <w:rsid w:val="007978E8"/>
    <w:rsid w:val="007A381B"/>
    <w:rsid w:val="007A59DF"/>
    <w:rsid w:val="007A6C8B"/>
    <w:rsid w:val="007B0D6A"/>
    <w:rsid w:val="007B2BAA"/>
    <w:rsid w:val="007B4598"/>
    <w:rsid w:val="007B6505"/>
    <w:rsid w:val="007C73FD"/>
    <w:rsid w:val="007D068B"/>
    <w:rsid w:val="007D32C0"/>
    <w:rsid w:val="007D5540"/>
    <w:rsid w:val="007D6142"/>
    <w:rsid w:val="007D77D7"/>
    <w:rsid w:val="007E19F7"/>
    <w:rsid w:val="007E585D"/>
    <w:rsid w:val="007F159A"/>
    <w:rsid w:val="007F353B"/>
    <w:rsid w:val="007F592E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25C87"/>
    <w:rsid w:val="00831F22"/>
    <w:rsid w:val="008426CF"/>
    <w:rsid w:val="00845DFF"/>
    <w:rsid w:val="00847F07"/>
    <w:rsid w:val="00850673"/>
    <w:rsid w:val="00854328"/>
    <w:rsid w:val="00855F32"/>
    <w:rsid w:val="008626DE"/>
    <w:rsid w:val="0086509F"/>
    <w:rsid w:val="0086758C"/>
    <w:rsid w:val="00871336"/>
    <w:rsid w:val="00873CD4"/>
    <w:rsid w:val="00875A73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231DC"/>
    <w:rsid w:val="00932B8E"/>
    <w:rsid w:val="00941FC2"/>
    <w:rsid w:val="00942352"/>
    <w:rsid w:val="009752EB"/>
    <w:rsid w:val="00977FB5"/>
    <w:rsid w:val="00990AA2"/>
    <w:rsid w:val="00993338"/>
    <w:rsid w:val="0099380C"/>
    <w:rsid w:val="009940B9"/>
    <w:rsid w:val="00995EC6"/>
    <w:rsid w:val="00996C60"/>
    <w:rsid w:val="009A2306"/>
    <w:rsid w:val="009A332C"/>
    <w:rsid w:val="009B1AFA"/>
    <w:rsid w:val="009B5986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D746C"/>
    <w:rsid w:val="009E1468"/>
    <w:rsid w:val="009E4229"/>
    <w:rsid w:val="009E4279"/>
    <w:rsid w:val="009E5E3E"/>
    <w:rsid w:val="009F34F4"/>
    <w:rsid w:val="009F3DD8"/>
    <w:rsid w:val="009F5CB3"/>
    <w:rsid w:val="00A04EFC"/>
    <w:rsid w:val="00A05EB1"/>
    <w:rsid w:val="00A06567"/>
    <w:rsid w:val="00A07AFC"/>
    <w:rsid w:val="00A1099A"/>
    <w:rsid w:val="00A10A75"/>
    <w:rsid w:val="00A12E67"/>
    <w:rsid w:val="00A174B1"/>
    <w:rsid w:val="00A219D1"/>
    <w:rsid w:val="00A21A8C"/>
    <w:rsid w:val="00A22DE9"/>
    <w:rsid w:val="00A260DA"/>
    <w:rsid w:val="00A349DC"/>
    <w:rsid w:val="00A37373"/>
    <w:rsid w:val="00A37BF4"/>
    <w:rsid w:val="00A51640"/>
    <w:rsid w:val="00A51B6D"/>
    <w:rsid w:val="00A51F2E"/>
    <w:rsid w:val="00A54A93"/>
    <w:rsid w:val="00A56FC7"/>
    <w:rsid w:val="00A62567"/>
    <w:rsid w:val="00A63D03"/>
    <w:rsid w:val="00A66946"/>
    <w:rsid w:val="00A706C4"/>
    <w:rsid w:val="00A70803"/>
    <w:rsid w:val="00A70F24"/>
    <w:rsid w:val="00A74573"/>
    <w:rsid w:val="00A74D9E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6BEF"/>
    <w:rsid w:val="00AE4C59"/>
    <w:rsid w:val="00AE7A0C"/>
    <w:rsid w:val="00AF0325"/>
    <w:rsid w:val="00AF4588"/>
    <w:rsid w:val="00B03ECC"/>
    <w:rsid w:val="00B06841"/>
    <w:rsid w:val="00B14592"/>
    <w:rsid w:val="00B17060"/>
    <w:rsid w:val="00B21CF3"/>
    <w:rsid w:val="00B26877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1555"/>
    <w:rsid w:val="00B63030"/>
    <w:rsid w:val="00B673B6"/>
    <w:rsid w:val="00B67A13"/>
    <w:rsid w:val="00B7184F"/>
    <w:rsid w:val="00B74A14"/>
    <w:rsid w:val="00B822FE"/>
    <w:rsid w:val="00B854DC"/>
    <w:rsid w:val="00B901A7"/>
    <w:rsid w:val="00BA3605"/>
    <w:rsid w:val="00BB224F"/>
    <w:rsid w:val="00BB3B05"/>
    <w:rsid w:val="00BC0905"/>
    <w:rsid w:val="00BC520C"/>
    <w:rsid w:val="00BD4982"/>
    <w:rsid w:val="00BE3B3A"/>
    <w:rsid w:val="00BE3FAE"/>
    <w:rsid w:val="00BF065C"/>
    <w:rsid w:val="00BF3324"/>
    <w:rsid w:val="00C000C4"/>
    <w:rsid w:val="00C02490"/>
    <w:rsid w:val="00C02836"/>
    <w:rsid w:val="00C07934"/>
    <w:rsid w:val="00C14ADB"/>
    <w:rsid w:val="00C16952"/>
    <w:rsid w:val="00C22618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77549"/>
    <w:rsid w:val="00C81C49"/>
    <w:rsid w:val="00C83344"/>
    <w:rsid w:val="00C86B5A"/>
    <w:rsid w:val="00C96CC7"/>
    <w:rsid w:val="00CA5C74"/>
    <w:rsid w:val="00CB3225"/>
    <w:rsid w:val="00CC230B"/>
    <w:rsid w:val="00CC43B9"/>
    <w:rsid w:val="00CD0E6F"/>
    <w:rsid w:val="00CD27AF"/>
    <w:rsid w:val="00CD4309"/>
    <w:rsid w:val="00CD6670"/>
    <w:rsid w:val="00CE4B58"/>
    <w:rsid w:val="00CE536B"/>
    <w:rsid w:val="00CF03AE"/>
    <w:rsid w:val="00CF0829"/>
    <w:rsid w:val="00CF26B7"/>
    <w:rsid w:val="00CF3884"/>
    <w:rsid w:val="00CF655F"/>
    <w:rsid w:val="00D0086A"/>
    <w:rsid w:val="00D12486"/>
    <w:rsid w:val="00D132E7"/>
    <w:rsid w:val="00D335D0"/>
    <w:rsid w:val="00D33AAF"/>
    <w:rsid w:val="00D34470"/>
    <w:rsid w:val="00D3705C"/>
    <w:rsid w:val="00D371D2"/>
    <w:rsid w:val="00D44F92"/>
    <w:rsid w:val="00D60007"/>
    <w:rsid w:val="00D625AB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21FE"/>
    <w:rsid w:val="00DA33BF"/>
    <w:rsid w:val="00DA3762"/>
    <w:rsid w:val="00DA46F7"/>
    <w:rsid w:val="00DA57DB"/>
    <w:rsid w:val="00DB4D49"/>
    <w:rsid w:val="00DB603D"/>
    <w:rsid w:val="00DC2AC4"/>
    <w:rsid w:val="00DD25DE"/>
    <w:rsid w:val="00DD5098"/>
    <w:rsid w:val="00DE2DD1"/>
    <w:rsid w:val="00DE4697"/>
    <w:rsid w:val="00DE4BFA"/>
    <w:rsid w:val="00DF2F91"/>
    <w:rsid w:val="00DF45FB"/>
    <w:rsid w:val="00DF6104"/>
    <w:rsid w:val="00E003E3"/>
    <w:rsid w:val="00E0136F"/>
    <w:rsid w:val="00E02255"/>
    <w:rsid w:val="00E02ED8"/>
    <w:rsid w:val="00E039E3"/>
    <w:rsid w:val="00E04934"/>
    <w:rsid w:val="00E108C5"/>
    <w:rsid w:val="00E16928"/>
    <w:rsid w:val="00E2319A"/>
    <w:rsid w:val="00E367B2"/>
    <w:rsid w:val="00E4131D"/>
    <w:rsid w:val="00E42E49"/>
    <w:rsid w:val="00E437EE"/>
    <w:rsid w:val="00E4589D"/>
    <w:rsid w:val="00E574CF"/>
    <w:rsid w:val="00E66164"/>
    <w:rsid w:val="00E66849"/>
    <w:rsid w:val="00E70E44"/>
    <w:rsid w:val="00E71660"/>
    <w:rsid w:val="00E8016B"/>
    <w:rsid w:val="00E83430"/>
    <w:rsid w:val="00E85C16"/>
    <w:rsid w:val="00EA0936"/>
    <w:rsid w:val="00EA4B7A"/>
    <w:rsid w:val="00EB0A07"/>
    <w:rsid w:val="00EB25BD"/>
    <w:rsid w:val="00EC7EF6"/>
    <w:rsid w:val="00ED33D9"/>
    <w:rsid w:val="00ED7710"/>
    <w:rsid w:val="00EE06E6"/>
    <w:rsid w:val="00EE6910"/>
    <w:rsid w:val="00F001B0"/>
    <w:rsid w:val="00F001E0"/>
    <w:rsid w:val="00F00F93"/>
    <w:rsid w:val="00F07DA4"/>
    <w:rsid w:val="00F10745"/>
    <w:rsid w:val="00F1271A"/>
    <w:rsid w:val="00F227D9"/>
    <w:rsid w:val="00F26D1E"/>
    <w:rsid w:val="00F276CC"/>
    <w:rsid w:val="00F27C23"/>
    <w:rsid w:val="00F37936"/>
    <w:rsid w:val="00F545F0"/>
    <w:rsid w:val="00F573F2"/>
    <w:rsid w:val="00F60B91"/>
    <w:rsid w:val="00F637C0"/>
    <w:rsid w:val="00F64AB0"/>
    <w:rsid w:val="00F667E4"/>
    <w:rsid w:val="00F85304"/>
    <w:rsid w:val="00F966B7"/>
    <w:rsid w:val="00FA0FBB"/>
    <w:rsid w:val="00FB3A60"/>
    <w:rsid w:val="00FB46AB"/>
    <w:rsid w:val="00FB4D58"/>
    <w:rsid w:val="00FB59F5"/>
    <w:rsid w:val="00FC043F"/>
    <w:rsid w:val="00FC0FD9"/>
    <w:rsid w:val="00FC1420"/>
    <w:rsid w:val="00FC5288"/>
    <w:rsid w:val="00FC5434"/>
    <w:rsid w:val="00FC6338"/>
    <w:rsid w:val="00FC7001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372E-89FF-4149-AE5A-45C94266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2571</Words>
  <Characters>14660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2021-06-09T06:08:00Z</cp:lastPrinted>
  <dcterms:created xsi:type="dcterms:W3CDTF">2021-06-14T07:20:00Z</dcterms:created>
  <dcterms:modified xsi:type="dcterms:W3CDTF">2021-06-14T07:35:00Z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